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3B" w:rsidRDefault="002E433B">
      <w:pPr>
        <w:rPr>
          <w:rFonts w:hint="cs"/>
          <w:rtl/>
          <w:lang w:bidi="ar-EG"/>
        </w:rPr>
      </w:pPr>
    </w:p>
    <w:p w:rsidR="00CF0E53" w:rsidRDefault="00EC26C8" w:rsidP="00CF0E53">
      <w:pPr>
        <w:spacing w:after="0" w:line="240" w:lineRule="auto"/>
        <w:jc w:val="lowKashida"/>
        <w:rPr>
          <w:b/>
          <w:bCs/>
          <w:rtl/>
          <w:lang w:bidi="ar-EG"/>
        </w:rPr>
      </w:pPr>
      <w:r w:rsidRPr="00EC26C8">
        <w:rPr>
          <w:rtl/>
        </w:rPr>
        <w:pict>
          <v:group id="_x0000_s1026" style="position:absolute;left:0;text-align:left;margin-left:95.25pt;margin-top:-9.5pt;width:324pt;height:34.7pt;z-index:251660288" coordorigin="1980,1440" coordsize="8466,1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626;top:1440;width:1820;height:1360">
              <v:imagedata r:id="rId9" o:title="D62A"/>
            </v:shape>
            <v:shape id="_x0000_s1028" type="#_x0000_t75" style="position:absolute;left:1980;top:1440;width:1540;height:1360">
              <v:imagedata r:id="rId10" o:title="جامعة بنها"/>
            </v:shape>
            <w10:wrap anchorx="page"/>
          </v:group>
        </w:pict>
      </w:r>
    </w:p>
    <w:p w:rsidR="00CF0E53" w:rsidRPr="009F352C" w:rsidRDefault="00CF0E53" w:rsidP="00CF0E53">
      <w:pPr>
        <w:spacing w:after="0" w:line="240" w:lineRule="auto"/>
        <w:jc w:val="lowKashida"/>
        <w:rPr>
          <w:b/>
          <w:bCs/>
          <w:lang w:bidi="ar-EG"/>
        </w:rPr>
      </w:pPr>
    </w:p>
    <w:p w:rsidR="00CF0E53" w:rsidRPr="00271299" w:rsidRDefault="00CF0E53" w:rsidP="00CF0E53">
      <w:pPr>
        <w:spacing w:line="240" w:lineRule="auto"/>
        <w:rPr>
          <w:b/>
          <w:bCs/>
          <w:sz w:val="24"/>
          <w:szCs w:val="24"/>
          <w:lang w:bidi="ar-EG"/>
        </w:rPr>
      </w:pPr>
      <w:r w:rsidRPr="00271299">
        <w:rPr>
          <w:rFonts w:hint="cs"/>
          <w:b/>
          <w:bCs/>
          <w:sz w:val="24"/>
          <w:szCs w:val="24"/>
          <w:rtl/>
          <w:lang w:bidi="ar-EG"/>
        </w:rPr>
        <w:t>جامعة بنها                                                                     الفرقةالثالثة</w:t>
      </w:r>
    </w:p>
    <w:p w:rsidR="00CF0E53" w:rsidRPr="00271299" w:rsidRDefault="00CF0E53" w:rsidP="00CF0E53">
      <w:pPr>
        <w:spacing w:line="240" w:lineRule="auto"/>
        <w:rPr>
          <w:b/>
          <w:bCs/>
          <w:sz w:val="24"/>
          <w:szCs w:val="24"/>
          <w:rtl/>
          <w:lang w:bidi="ar-EG"/>
        </w:rPr>
      </w:pPr>
      <w:r w:rsidRPr="00271299">
        <w:rPr>
          <w:rFonts w:hint="cs"/>
          <w:b/>
          <w:bCs/>
          <w:sz w:val="24"/>
          <w:szCs w:val="24"/>
          <w:rtl/>
          <w:lang w:bidi="ar-EG"/>
        </w:rPr>
        <w:t>كلية التربية النوعية                                           المادة / تخطيط واعداد الوجبات</w:t>
      </w:r>
    </w:p>
    <w:p w:rsidR="00CF0E53" w:rsidRPr="00271299" w:rsidRDefault="00CF0E53" w:rsidP="00CF0E53">
      <w:pPr>
        <w:tabs>
          <w:tab w:val="left" w:pos="300"/>
          <w:tab w:val="left" w:pos="4455"/>
        </w:tabs>
        <w:spacing w:line="240" w:lineRule="auto"/>
        <w:rPr>
          <w:b/>
          <w:bCs/>
          <w:sz w:val="24"/>
          <w:szCs w:val="24"/>
          <w:rtl/>
          <w:lang w:bidi="ar-EG"/>
        </w:rPr>
      </w:pPr>
      <w:r w:rsidRPr="00271299">
        <w:rPr>
          <w:rFonts w:hint="cs"/>
          <w:b/>
          <w:bCs/>
          <w:sz w:val="24"/>
          <w:szCs w:val="24"/>
          <w:rtl/>
          <w:lang w:bidi="ar-EG"/>
        </w:rPr>
        <w:t>قسم</w:t>
      </w:r>
      <w:r w:rsidRPr="00271299">
        <w:rPr>
          <w:rFonts w:hint="cs"/>
          <w:b/>
          <w:bCs/>
          <w:sz w:val="24"/>
          <w:szCs w:val="24"/>
          <w:lang w:bidi="ar-EG"/>
        </w:rPr>
        <w:t xml:space="preserve"> </w:t>
      </w:r>
      <w:r w:rsidRPr="00271299">
        <w:rPr>
          <w:rFonts w:hint="cs"/>
          <w:b/>
          <w:bCs/>
          <w:sz w:val="24"/>
          <w:szCs w:val="24"/>
          <w:rtl/>
          <w:lang w:bidi="ar-EG"/>
        </w:rPr>
        <w:t>الاقتصاد المنزلى</w:t>
      </w:r>
      <w:r>
        <w:rPr>
          <w:b/>
          <w:bCs/>
          <w:sz w:val="24"/>
          <w:szCs w:val="24"/>
          <w:lang w:bidi="ar-EG"/>
        </w:rPr>
        <w:t xml:space="preserve">                             </w:t>
      </w:r>
      <w:r w:rsidRPr="00271299">
        <w:rPr>
          <w:b/>
          <w:bCs/>
          <w:sz w:val="24"/>
          <w:szCs w:val="24"/>
          <w:lang w:bidi="ar-EG"/>
        </w:rPr>
        <w:t xml:space="preserve">                       </w:t>
      </w:r>
      <w:r w:rsidRPr="00271299">
        <w:rPr>
          <w:rFonts w:hint="cs"/>
          <w:b/>
          <w:bCs/>
          <w:sz w:val="24"/>
          <w:szCs w:val="24"/>
          <w:rtl/>
          <w:lang w:bidi="ar-EG"/>
        </w:rPr>
        <w:t>الزمن/  ساعتين</w:t>
      </w:r>
    </w:p>
    <w:p w:rsidR="00CF0E53" w:rsidRDefault="00CF0E53" w:rsidP="00CF0E53">
      <w:pPr>
        <w:tabs>
          <w:tab w:val="left" w:pos="660"/>
          <w:tab w:val="left" w:pos="2595"/>
          <w:tab w:val="center" w:pos="3870"/>
          <w:tab w:val="left" w:pos="5516"/>
        </w:tabs>
        <w:spacing w:line="240" w:lineRule="auto"/>
        <w:jc w:val="center"/>
        <w:outlineLvl w:val="0"/>
        <w:rPr>
          <w:b/>
          <w:bCs/>
          <w:sz w:val="28"/>
          <w:szCs w:val="28"/>
          <w:u w:val="single"/>
          <w:lang w:bidi="ar-EG"/>
        </w:rPr>
      </w:pPr>
      <w:r>
        <w:rPr>
          <w:rFonts w:hint="cs"/>
          <w:b/>
          <w:bCs/>
          <w:sz w:val="28"/>
          <w:szCs w:val="28"/>
          <w:u w:val="single"/>
          <w:rtl/>
          <w:lang w:bidi="ar-EG"/>
        </w:rPr>
        <w:t>الفصل الدراسى الاول - العام الجامعى 2016/2017</w:t>
      </w:r>
    </w:p>
    <w:p w:rsidR="00CF0E53" w:rsidRDefault="00CF0E53" w:rsidP="00CF0E53">
      <w:pPr>
        <w:jc w:val="lowKashida"/>
        <w:rPr>
          <w:b/>
          <w:bCs/>
          <w:sz w:val="28"/>
          <w:szCs w:val="28"/>
          <w:rtl/>
          <w:lang w:bidi="ar-EG"/>
        </w:rPr>
      </w:pPr>
      <w:r>
        <w:rPr>
          <w:rFonts w:hint="cs"/>
          <w:b/>
          <w:bCs/>
          <w:sz w:val="28"/>
          <w:szCs w:val="28"/>
          <w:rtl/>
          <w:lang w:bidi="ar-EG"/>
        </w:rPr>
        <w:t xml:space="preserve">         </w:t>
      </w:r>
      <w:r>
        <w:rPr>
          <w:rFonts w:hint="cs"/>
          <w:b/>
          <w:bCs/>
          <w:sz w:val="28"/>
          <w:szCs w:val="28"/>
          <w:u w:val="single"/>
          <w:rtl/>
          <w:lang w:bidi="ar-EG"/>
        </w:rPr>
        <w:t>-</w:t>
      </w:r>
      <w:r>
        <w:rPr>
          <w:rFonts w:hint="cs"/>
          <w:b/>
          <w:bCs/>
          <w:i/>
          <w:iCs/>
          <w:sz w:val="28"/>
          <w:szCs w:val="28"/>
          <w:u w:val="single"/>
          <w:rtl/>
          <w:lang w:bidi="ar-EG"/>
        </w:rPr>
        <w:t xml:space="preserve">  اجب عن الاسئلة الاتــــــــــــــــــيــــــــــــــة</w:t>
      </w:r>
    </w:p>
    <w:p w:rsidR="00CF0E53" w:rsidRDefault="00CF0E53" w:rsidP="00CF0E53">
      <w:pPr>
        <w:jc w:val="lowKashida"/>
        <w:rPr>
          <w:b/>
          <w:bCs/>
          <w:sz w:val="28"/>
          <w:szCs w:val="28"/>
          <w:u w:val="single"/>
          <w:rtl/>
          <w:lang w:bidi="ar-EG"/>
        </w:rPr>
      </w:pPr>
      <w:r>
        <w:rPr>
          <w:rFonts w:hint="cs"/>
          <w:b/>
          <w:bCs/>
          <w:sz w:val="28"/>
          <w:szCs w:val="28"/>
          <w:u w:val="single"/>
          <w:rtl/>
          <w:lang w:bidi="ar-EG"/>
        </w:rPr>
        <w:t xml:space="preserve">السؤال الاول .     </w:t>
      </w:r>
    </w:p>
    <w:p w:rsidR="00CF0E53" w:rsidRPr="00C74676" w:rsidRDefault="00CF0E53" w:rsidP="00CF0E53">
      <w:pPr>
        <w:jc w:val="lowKashida"/>
        <w:rPr>
          <w:b/>
          <w:bCs/>
          <w:sz w:val="28"/>
          <w:szCs w:val="28"/>
          <w:u w:val="single"/>
          <w:lang w:bidi="ar-EG"/>
        </w:rPr>
      </w:pPr>
      <w:r w:rsidRPr="00C74676">
        <w:rPr>
          <w:rFonts w:hint="cs"/>
          <w:sz w:val="28"/>
          <w:szCs w:val="28"/>
          <w:rtl/>
          <w:lang w:bidi="ar-EG"/>
        </w:rPr>
        <w:t xml:space="preserve"> فى   ظل الظروف الاقتصادية </w:t>
      </w:r>
      <w:r>
        <w:rPr>
          <w:rFonts w:hint="cs"/>
          <w:sz w:val="28"/>
          <w:szCs w:val="28"/>
          <w:rtl/>
          <w:lang w:bidi="ar-EG"/>
        </w:rPr>
        <w:t xml:space="preserve"> </w:t>
      </w:r>
      <w:r w:rsidRPr="00C74676">
        <w:rPr>
          <w:rFonts w:hint="cs"/>
          <w:sz w:val="28"/>
          <w:szCs w:val="28"/>
          <w:rtl/>
          <w:lang w:bidi="ar-EG"/>
        </w:rPr>
        <w:t>وارتف</w:t>
      </w:r>
      <w:r>
        <w:rPr>
          <w:rFonts w:hint="cs"/>
          <w:sz w:val="28"/>
          <w:szCs w:val="28"/>
          <w:rtl/>
          <w:lang w:bidi="ar-EG"/>
        </w:rPr>
        <w:t>ا</w:t>
      </w:r>
      <w:r w:rsidRPr="00C74676">
        <w:rPr>
          <w:rFonts w:hint="cs"/>
          <w:sz w:val="28"/>
          <w:szCs w:val="28"/>
          <w:rtl/>
          <w:lang w:bidi="ar-EG"/>
        </w:rPr>
        <w:t xml:space="preserve">ع </w:t>
      </w:r>
      <w:r>
        <w:rPr>
          <w:rFonts w:hint="cs"/>
          <w:sz w:val="28"/>
          <w:szCs w:val="28"/>
          <w:rtl/>
          <w:lang w:bidi="ar-EG"/>
        </w:rPr>
        <w:t>اسعار السلع الغذائية اذكرى مراحل عملية الشراء والانفاق للسلع الغذائية لملائمة ميزانية الاسرة فى ضوء ماتم دراستة .</w:t>
      </w:r>
      <w:r w:rsidRPr="00C74676">
        <w:rPr>
          <w:rFonts w:hint="cs"/>
          <w:sz w:val="28"/>
          <w:szCs w:val="28"/>
          <w:rtl/>
          <w:lang w:bidi="ar-EG"/>
        </w:rPr>
        <w:t xml:space="preserve">   </w:t>
      </w:r>
      <w:r w:rsidRPr="00C74676">
        <w:rPr>
          <w:rFonts w:hint="cs"/>
          <w:b/>
          <w:bCs/>
          <w:sz w:val="28"/>
          <w:szCs w:val="28"/>
          <w:u w:val="single"/>
          <w:rtl/>
          <w:lang w:bidi="ar-EG"/>
        </w:rPr>
        <w:t xml:space="preserve">                                                                        </w:t>
      </w:r>
    </w:p>
    <w:p w:rsidR="00CF0E53" w:rsidRDefault="00CF0E53" w:rsidP="00CF0E53">
      <w:pPr>
        <w:jc w:val="lowKashida"/>
        <w:rPr>
          <w:b/>
          <w:bCs/>
          <w:sz w:val="32"/>
          <w:szCs w:val="32"/>
          <w:u w:val="single"/>
          <w:rtl/>
          <w:lang w:bidi="ar-EG"/>
        </w:rPr>
      </w:pPr>
      <w:r>
        <w:rPr>
          <w:rFonts w:hint="cs"/>
          <w:b/>
          <w:bCs/>
          <w:sz w:val="32"/>
          <w:szCs w:val="32"/>
          <w:u w:val="single"/>
          <w:rtl/>
          <w:lang w:bidi="ar-EG"/>
        </w:rPr>
        <w:t xml:space="preserve"> السؤال الثانى. </w:t>
      </w:r>
    </w:p>
    <w:p w:rsidR="00CF0E53" w:rsidRDefault="00CF0E53" w:rsidP="00CF0E53">
      <w:pPr>
        <w:pStyle w:val="ListParagraph"/>
        <w:numPr>
          <w:ilvl w:val="0"/>
          <w:numId w:val="1"/>
        </w:numPr>
        <w:jc w:val="lowKashida"/>
        <w:rPr>
          <w:sz w:val="28"/>
          <w:szCs w:val="28"/>
          <w:lang w:bidi="ar-EG"/>
        </w:rPr>
      </w:pPr>
      <w:r w:rsidRPr="00DA4570">
        <w:rPr>
          <w:rFonts w:hint="cs"/>
          <w:sz w:val="32"/>
          <w:szCs w:val="32"/>
          <w:rtl/>
          <w:lang w:bidi="ar-EG"/>
        </w:rPr>
        <w:t>من علامات ا</w:t>
      </w:r>
      <w:r>
        <w:rPr>
          <w:rFonts w:hint="cs"/>
          <w:sz w:val="32"/>
          <w:szCs w:val="32"/>
          <w:rtl/>
          <w:lang w:bidi="ar-EG"/>
        </w:rPr>
        <w:t>ل</w:t>
      </w:r>
      <w:r w:rsidRPr="00DA4570">
        <w:rPr>
          <w:rFonts w:hint="cs"/>
          <w:sz w:val="32"/>
          <w:szCs w:val="32"/>
          <w:rtl/>
          <w:lang w:bidi="ar-EG"/>
        </w:rPr>
        <w:t xml:space="preserve">تغذية الجيدة  </w:t>
      </w:r>
      <w:r>
        <w:rPr>
          <w:rFonts w:hint="cs"/>
          <w:sz w:val="28"/>
          <w:szCs w:val="28"/>
          <w:rtl/>
          <w:lang w:bidi="ar-EG"/>
        </w:rPr>
        <w:t>--------  ، ---------- ،----------.</w:t>
      </w:r>
    </w:p>
    <w:p w:rsidR="00CF0E53" w:rsidRDefault="00CF0E53" w:rsidP="00CF0E53">
      <w:pPr>
        <w:pStyle w:val="ListParagraph"/>
        <w:numPr>
          <w:ilvl w:val="0"/>
          <w:numId w:val="1"/>
        </w:numPr>
        <w:jc w:val="lowKashida"/>
        <w:rPr>
          <w:sz w:val="28"/>
          <w:szCs w:val="28"/>
          <w:lang w:bidi="ar-EG"/>
        </w:rPr>
      </w:pPr>
      <w:r>
        <w:rPr>
          <w:rFonts w:hint="cs"/>
          <w:sz w:val="28"/>
          <w:szCs w:val="28"/>
          <w:rtl/>
          <w:lang w:bidi="ar-EG"/>
        </w:rPr>
        <w:t>من العناصر الغذائية التى لاتعطى طاقة  ---------- ، ----------</w:t>
      </w:r>
    </w:p>
    <w:p w:rsidR="00CF0E53" w:rsidRDefault="00CF0E53" w:rsidP="00CF0E53">
      <w:pPr>
        <w:pStyle w:val="ListParagraph"/>
        <w:numPr>
          <w:ilvl w:val="0"/>
          <w:numId w:val="1"/>
        </w:numPr>
        <w:jc w:val="lowKashida"/>
        <w:rPr>
          <w:sz w:val="28"/>
          <w:szCs w:val="28"/>
          <w:lang w:bidi="ar-EG"/>
        </w:rPr>
      </w:pPr>
      <w:r>
        <w:rPr>
          <w:rFonts w:hint="cs"/>
          <w:sz w:val="28"/>
          <w:szCs w:val="28"/>
          <w:rtl/>
          <w:lang w:bidi="ar-EG"/>
        </w:rPr>
        <w:t>العوامل التى توثر على احتياجات الفرد الغذائية -------- ، --------- ، --------.</w:t>
      </w:r>
    </w:p>
    <w:p w:rsidR="00CF0E53" w:rsidRDefault="00CF0E53" w:rsidP="00CF0E53">
      <w:pPr>
        <w:pStyle w:val="ListParagraph"/>
        <w:numPr>
          <w:ilvl w:val="0"/>
          <w:numId w:val="1"/>
        </w:numPr>
        <w:jc w:val="lowKashida"/>
        <w:rPr>
          <w:sz w:val="28"/>
          <w:szCs w:val="28"/>
          <w:lang w:bidi="ar-EG"/>
        </w:rPr>
      </w:pPr>
      <w:r>
        <w:rPr>
          <w:rFonts w:hint="cs"/>
          <w:sz w:val="28"/>
          <w:szCs w:val="28"/>
          <w:rtl/>
          <w:lang w:bidi="ar-EG"/>
        </w:rPr>
        <w:t>نظام المجموعات الاربع من معوقاتة ----------- ، ---------- ، ---------.</w:t>
      </w:r>
    </w:p>
    <w:p w:rsidR="00CF0E53" w:rsidRDefault="00CF0E53" w:rsidP="00CF0E53">
      <w:pPr>
        <w:pStyle w:val="ListParagraph"/>
        <w:numPr>
          <w:ilvl w:val="0"/>
          <w:numId w:val="1"/>
        </w:numPr>
        <w:jc w:val="lowKashida"/>
        <w:rPr>
          <w:sz w:val="28"/>
          <w:szCs w:val="28"/>
          <w:lang w:bidi="ar-EG"/>
        </w:rPr>
      </w:pPr>
      <w:r>
        <w:rPr>
          <w:rFonts w:hint="cs"/>
          <w:sz w:val="28"/>
          <w:szCs w:val="28"/>
          <w:rtl/>
          <w:lang w:bidi="ar-EG"/>
        </w:rPr>
        <w:t>من العوامل التى توثر على بقاء الطعام فى المعدة  -------- ، --------- ، --------.</w:t>
      </w:r>
    </w:p>
    <w:p w:rsidR="00CF0E53" w:rsidRDefault="00CF0E53" w:rsidP="00CF0E53">
      <w:pPr>
        <w:pStyle w:val="ListParagraph"/>
        <w:numPr>
          <w:ilvl w:val="0"/>
          <w:numId w:val="1"/>
        </w:numPr>
        <w:jc w:val="lowKashida"/>
        <w:rPr>
          <w:sz w:val="28"/>
          <w:szCs w:val="28"/>
          <w:lang w:bidi="ar-EG"/>
        </w:rPr>
      </w:pPr>
      <w:r>
        <w:rPr>
          <w:rFonts w:hint="cs"/>
          <w:sz w:val="28"/>
          <w:szCs w:val="28"/>
          <w:rtl/>
          <w:lang w:bidi="ar-EG"/>
        </w:rPr>
        <w:t>من الدوافع التى تساعد على تغيير العادات الغذائية  -------- ، --------- ، --------.</w:t>
      </w:r>
    </w:p>
    <w:p w:rsidR="00CF0E53" w:rsidRDefault="00CF0E53" w:rsidP="00CF0E53">
      <w:pPr>
        <w:pStyle w:val="ListParagraph"/>
        <w:numPr>
          <w:ilvl w:val="0"/>
          <w:numId w:val="1"/>
        </w:numPr>
        <w:jc w:val="lowKashida"/>
        <w:rPr>
          <w:sz w:val="28"/>
          <w:szCs w:val="28"/>
          <w:lang w:bidi="ar-EG"/>
        </w:rPr>
      </w:pPr>
      <w:r>
        <w:rPr>
          <w:rFonts w:hint="cs"/>
          <w:sz w:val="28"/>
          <w:szCs w:val="28"/>
          <w:rtl/>
          <w:lang w:bidi="ar-EG"/>
        </w:rPr>
        <w:t>يجب ان تحتوى وجبة الافطار على  -----------، ----------- ، -----------.</w:t>
      </w:r>
    </w:p>
    <w:p w:rsidR="00CF0E53" w:rsidRDefault="00CF0E53" w:rsidP="00CF0E53">
      <w:pPr>
        <w:pStyle w:val="ListParagraph"/>
        <w:numPr>
          <w:ilvl w:val="0"/>
          <w:numId w:val="1"/>
        </w:numPr>
        <w:rPr>
          <w:sz w:val="28"/>
          <w:szCs w:val="28"/>
          <w:lang w:bidi="ar-EG"/>
        </w:rPr>
      </w:pPr>
      <w:r>
        <w:rPr>
          <w:rFonts w:hint="cs"/>
          <w:sz w:val="28"/>
          <w:szCs w:val="28"/>
          <w:rtl/>
          <w:lang w:bidi="ar-EG"/>
        </w:rPr>
        <w:t xml:space="preserve">يجب </w:t>
      </w:r>
      <w:r w:rsidRPr="00F335AB">
        <w:rPr>
          <w:rFonts w:hint="cs"/>
          <w:sz w:val="28"/>
          <w:szCs w:val="28"/>
          <w:rtl/>
          <w:lang w:bidi="ar-EG"/>
        </w:rPr>
        <w:t>مراعاة شكل الوجبة من حيث</w:t>
      </w:r>
      <w:r>
        <w:rPr>
          <w:rFonts w:hint="cs"/>
          <w:sz w:val="28"/>
          <w:szCs w:val="28"/>
          <w:rtl/>
          <w:lang w:bidi="ar-EG"/>
        </w:rPr>
        <w:t xml:space="preserve">   ----------- ،----------- ، ----------.</w:t>
      </w:r>
    </w:p>
    <w:p w:rsidR="00CF0E53" w:rsidRDefault="00CF0E53" w:rsidP="00CF0E53">
      <w:pPr>
        <w:pStyle w:val="ListParagraph"/>
        <w:numPr>
          <w:ilvl w:val="0"/>
          <w:numId w:val="1"/>
        </w:numPr>
        <w:rPr>
          <w:sz w:val="28"/>
          <w:szCs w:val="28"/>
          <w:lang w:bidi="ar-EG"/>
        </w:rPr>
      </w:pPr>
      <w:r w:rsidRPr="00753829">
        <w:rPr>
          <w:rFonts w:hint="cs"/>
          <w:sz w:val="28"/>
          <w:szCs w:val="28"/>
          <w:rtl/>
          <w:lang w:bidi="ar-EG"/>
        </w:rPr>
        <w:t>كثيرا ما</w:t>
      </w:r>
      <w:r>
        <w:rPr>
          <w:rFonts w:hint="cs"/>
          <w:sz w:val="28"/>
          <w:szCs w:val="28"/>
          <w:rtl/>
          <w:lang w:bidi="ar-EG"/>
        </w:rPr>
        <w:t xml:space="preserve"> </w:t>
      </w:r>
      <w:r w:rsidRPr="00753829">
        <w:rPr>
          <w:rFonts w:hint="cs"/>
          <w:sz w:val="28"/>
          <w:szCs w:val="28"/>
          <w:rtl/>
          <w:lang w:bidi="ar-EG"/>
        </w:rPr>
        <w:t>يكون الطعام وسيلة للتغلب على</w:t>
      </w:r>
      <w:r>
        <w:rPr>
          <w:rFonts w:hint="cs"/>
          <w:sz w:val="28"/>
          <w:szCs w:val="28"/>
          <w:rtl/>
          <w:lang w:bidi="ar-EG"/>
        </w:rPr>
        <w:t xml:space="preserve"> ----------- ،----------- ، ----------.</w:t>
      </w:r>
    </w:p>
    <w:p w:rsidR="00CF0E53" w:rsidRDefault="00CF0E53" w:rsidP="00CF0E53">
      <w:pPr>
        <w:pStyle w:val="ListParagraph"/>
        <w:numPr>
          <w:ilvl w:val="0"/>
          <w:numId w:val="1"/>
        </w:numPr>
        <w:rPr>
          <w:sz w:val="28"/>
          <w:szCs w:val="28"/>
          <w:lang w:bidi="ar-EG"/>
        </w:rPr>
      </w:pPr>
      <w:r w:rsidRPr="00E21A54">
        <w:rPr>
          <w:rFonts w:hint="cs"/>
          <w:sz w:val="28"/>
          <w:szCs w:val="28"/>
          <w:rtl/>
          <w:lang w:bidi="ar-EG"/>
        </w:rPr>
        <w:t>السبانخ  واللفت وا</w:t>
      </w:r>
      <w:r>
        <w:rPr>
          <w:rFonts w:hint="cs"/>
          <w:sz w:val="28"/>
          <w:szCs w:val="28"/>
          <w:rtl/>
          <w:lang w:bidi="ar-EG"/>
        </w:rPr>
        <w:t>لجزر</w:t>
      </w:r>
      <w:r w:rsidRPr="00E21A54">
        <w:rPr>
          <w:rFonts w:hint="cs"/>
          <w:sz w:val="28"/>
          <w:szCs w:val="28"/>
          <w:rtl/>
          <w:lang w:bidi="ar-EG"/>
        </w:rPr>
        <w:t xml:space="preserve"> والباذنجان الاسود مصدر</w:t>
      </w:r>
      <w:r>
        <w:rPr>
          <w:rFonts w:hint="cs"/>
          <w:sz w:val="28"/>
          <w:szCs w:val="28"/>
          <w:rtl/>
          <w:lang w:bidi="ar-EG"/>
        </w:rPr>
        <w:t xml:space="preserve"> ------- ،-------- ، ---------.</w:t>
      </w:r>
    </w:p>
    <w:p w:rsidR="00CF0E53" w:rsidRPr="002554DA" w:rsidRDefault="00CF0E53" w:rsidP="00CF0E53">
      <w:pPr>
        <w:ind w:left="240"/>
        <w:rPr>
          <w:sz w:val="28"/>
          <w:szCs w:val="28"/>
          <w:rtl/>
          <w:lang w:bidi="ar-EG"/>
        </w:rPr>
      </w:pPr>
      <w:r>
        <w:rPr>
          <w:rFonts w:hint="cs"/>
          <w:b/>
          <w:bCs/>
          <w:sz w:val="32"/>
          <w:szCs w:val="32"/>
          <w:u w:val="single"/>
          <w:rtl/>
          <w:lang w:bidi="ar-EG"/>
        </w:rPr>
        <w:t xml:space="preserve"> </w:t>
      </w:r>
      <w:r w:rsidRPr="002554DA">
        <w:rPr>
          <w:rFonts w:hint="cs"/>
          <w:b/>
          <w:bCs/>
          <w:sz w:val="32"/>
          <w:szCs w:val="32"/>
          <w:u w:val="single"/>
          <w:rtl/>
          <w:lang w:bidi="ar-EG"/>
        </w:rPr>
        <w:t>السؤال الثا</w:t>
      </w:r>
      <w:r>
        <w:rPr>
          <w:rFonts w:hint="cs"/>
          <w:b/>
          <w:bCs/>
          <w:sz w:val="32"/>
          <w:szCs w:val="32"/>
          <w:u w:val="single"/>
          <w:rtl/>
          <w:lang w:bidi="ar-EG"/>
        </w:rPr>
        <w:t>لث</w:t>
      </w:r>
      <w:r w:rsidRPr="002554DA">
        <w:rPr>
          <w:rFonts w:hint="cs"/>
          <w:b/>
          <w:bCs/>
          <w:sz w:val="32"/>
          <w:szCs w:val="32"/>
          <w:u w:val="single"/>
          <w:rtl/>
          <w:lang w:bidi="ar-EG"/>
        </w:rPr>
        <w:t>.</w:t>
      </w:r>
    </w:p>
    <w:p w:rsidR="00CF0E53" w:rsidRDefault="00CF0E53" w:rsidP="00CF0E53">
      <w:pPr>
        <w:pStyle w:val="ListParagraph"/>
        <w:numPr>
          <w:ilvl w:val="0"/>
          <w:numId w:val="1"/>
        </w:numPr>
        <w:spacing w:after="0" w:line="240" w:lineRule="auto"/>
        <w:jc w:val="lowKashida"/>
        <w:rPr>
          <w:rFonts w:asciiTheme="majorBidi" w:hAnsiTheme="majorBidi" w:cstheme="majorBidi"/>
          <w:sz w:val="28"/>
          <w:szCs w:val="28"/>
          <w:lang w:bidi="ar-EG"/>
        </w:rPr>
      </w:pPr>
      <w:r w:rsidRPr="002554DA">
        <w:rPr>
          <w:rFonts w:asciiTheme="majorBidi" w:hAnsiTheme="majorBidi" w:cstheme="majorBidi"/>
          <w:sz w:val="28"/>
          <w:szCs w:val="28"/>
          <w:rtl/>
          <w:lang w:bidi="ar-EG"/>
        </w:rPr>
        <w:t xml:space="preserve">وضع قائمة للطعام مفصلة يوميا لمدة اسبوع يحقق اغراض كثيرة للاسرة  اذكرى هذة الاغراض مع ذكر امثلة </w:t>
      </w:r>
      <w:r>
        <w:rPr>
          <w:rFonts w:asciiTheme="majorBidi" w:hAnsiTheme="majorBidi" w:cstheme="majorBidi" w:hint="cs"/>
          <w:sz w:val="28"/>
          <w:szCs w:val="28"/>
          <w:rtl/>
          <w:lang w:bidi="ar-EG"/>
        </w:rPr>
        <w:t>.</w:t>
      </w:r>
    </w:p>
    <w:p w:rsidR="00CF0E53" w:rsidRDefault="00CF0E53" w:rsidP="00CF0E53">
      <w:pPr>
        <w:ind w:left="240"/>
        <w:rPr>
          <w:sz w:val="28"/>
          <w:szCs w:val="28"/>
          <w:rtl/>
          <w:lang w:bidi="ar-EG"/>
        </w:rPr>
      </w:pPr>
      <w:r>
        <w:rPr>
          <w:rFonts w:hint="cs"/>
          <w:b/>
          <w:bCs/>
          <w:sz w:val="32"/>
          <w:szCs w:val="32"/>
          <w:u w:val="single"/>
          <w:rtl/>
          <w:lang w:bidi="ar-EG"/>
        </w:rPr>
        <w:t xml:space="preserve"> </w:t>
      </w:r>
      <w:r w:rsidRPr="009A0B56">
        <w:rPr>
          <w:rFonts w:hint="cs"/>
          <w:b/>
          <w:bCs/>
          <w:sz w:val="32"/>
          <w:szCs w:val="32"/>
          <w:u w:val="single"/>
          <w:rtl/>
          <w:lang w:bidi="ar-EG"/>
        </w:rPr>
        <w:t>السؤال</w:t>
      </w:r>
      <w:r>
        <w:rPr>
          <w:rFonts w:hint="cs"/>
          <w:b/>
          <w:bCs/>
          <w:sz w:val="32"/>
          <w:szCs w:val="32"/>
          <w:u w:val="single"/>
          <w:rtl/>
          <w:lang w:bidi="ar-EG"/>
        </w:rPr>
        <w:t xml:space="preserve"> الرابع </w:t>
      </w:r>
      <w:r w:rsidRPr="009A0B56">
        <w:rPr>
          <w:rFonts w:hint="cs"/>
          <w:b/>
          <w:bCs/>
          <w:sz w:val="32"/>
          <w:szCs w:val="32"/>
          <w:u w:val="single"/>
          <w:rtl/>
          <w:lang w:bidi="ar-EG"/>
        </w:rPr>
        <w:t>.</w:t>
      </w:r>
    </w:p>
    <w:p w:rsidR="00CF0E53" w:rsidRPr="009A0B56" w:rsidRDefault="00CF0E53" w:rsidP="00CF0E53">
      <w:pPr>
        <w:pStyle w:val="ListParagraph"/>
        <w:numPr>
          <w:ilvl w:val="0"/>
          <w:numId w:val="1"/>
        </w:numPr>
        <w:rPr>
          <w:sz w:val="28"/>
          <w:szCs w:val="28"/>
          <w:rtl/>
          <w:lang w:bidi="ar-EG"/>
        </w:rPr>
      </w:pPr>
      <w:r>
        <w:rPr>
          <w:rFonts w:hint="cs"/>
          <w:sz w:val="28"/>
          <w:szCs w:val="28"/>
          <w:rtl/>
          <w:lang w:bidi="ar-EG"/>
        </w:rPr>
        <w:t xml:space="preserve">ماهى العلاقة بين التخطيط والغذاء  اذكرى تعريف التخطيط والهدف وانواعة وعلاقتة بالغذاء .                                                                                                                                                                                                                                                                                                                      </w:t>
      </w:r>
    </w:p>
    <w:p w:rsidR="00CF0E53" w:rsidRPr="009A0B56" w:rsidRDefault="00CF0E53" w:rsidP="00CF0E53">
      <w:pPr>
        <w:spacing w:after="0" w:line="240" w:lineRule="auto"/>
        <w:ind w:left="240"/>
        <w:jc w:val="lowKashida"/>
        <w:rPr>
          <w:rFonts w:asciiTheme="majorBidi" w:hAnsiTheme="majorBidi" w:cstheme="majorBidi"/>
          <w:sz w:val="28"/>
          <w:szCs w:val="28"/>
          <w:rtl/>
          <w:lang w:bidi="ar-EG"/>
        </w:rPr>
      </w:pPr>
    </w:p>
    <w:p w:rsidR="00CF0E53" w:rsidRPr="009A0B56" w:rsidRDefault="00CF0E53" w:rsidP="00CF0E53">
      <w:pPr>
        <w:tabs>
          <w:tab w:val="left" w:pos="5591"/>
          <w:tab w:val="right" w:pos="8306"/>
        </w:tabs>
        <w:rPr>
          <w:rFonts w:asciiTheme="majorBidi" w:hAnsiTheme="majorBidi" w:cstheme="majorBidi"/>
          <w:i/>
          <w:iCs/>
          <w:sz w:val="18"/>
          <w:szCs w:val="18"/>
          <w:lang w:bidi="ar-EG"/>
        </w:rPr>
      </w:pPr>
      <w:r>
        <w:rPr>
          <w:rFonts w:asciiTheme="majorBidi" w:hAnsiTheme="majorBidi" w:cstheme="majorBidi"/>
          <w:b/>
          <w:bCs/>
          <w:i/>
          <w:iCs/>
          <w:sz w:val="18"/>
          <w:szCs w:val="18"/>
          <w:lang w:bidi="ar-EG"/>
        </w:rPr>
        <w:tab/>
      </w:r>
      <w:r w:rsidRPr="009A0B56">
        <w:rPr>
          <w:rFonts w:asciiTheme="majorBidi" w:hAnsiTheme="majorBidi" w:cstheme="majorBidi"/>
          <w:b/>
          <w:bCs/>
          <w:i/>
          <w:iCs/>
          <w:sz w:val="18"/>
          <w:szCs w:val="18"/>
          <w:lang w:bidi="ar-EG"/>
        </w:rPr>
        <w:t>Good Luck– Prof.DR .Eid Ali Zaki</w:t>
      </w:r>
    </w:p>
    <w:p w:rsidR="00CF0E53" w:rsidRDefault="00CF0E53" w:rsidP="00CF0E53">
      <w:pPr>
        <w:spacing w:after="0" w:line="240" w:lineRule="auto"/>
        <w:jc w:val="lowKashida"/>
        <w:rPr>
          <w:b/>
          <w:bCs/>
          <w:rtl/>
          <w:lang w:bidi="ar-EG"/>
        </w:rPr>
      </w:pPr>
    </w:p>
    <w:p w:rsidR="00CF0E53" w:rsidRDefault="00CF0E53" w:rsidP="00CF0E53">
      <w:pPr>
        <w:rPr>
          <w:b/>
          <w:bCs/>
          <w:rtl/>
          <w:lang w:bidi="ar-EG"/>
        </w:rPr>
      </w:pPr>
    </w:p>
    <w:p w:rsidR="00CF0E53" w:rsidRPr="00CF0E53" w:rsidRDefault="00EC26C8" w:rsidP="00CF0E53">
      <w:pPr>
        <w:spacing w:line="240" w:lineRule="auto"/>
        <w:jc w:val="center"/>
        <w:rPr>
          <w:rFonts w:asciiTheme="majorBidi" w:hAnsiTheme="majorBidi" w:cstheme="majorBidi"/>
          <w:b/>
          <w:bCs/>
          <w:sz w:val="28"/>
          <w:szCs w:val="28"/>
          <w:rtl/>
          <w:lang w:bidi="ar-EG"/>
        </w:rPr>
      </w:pPr>
      <w:r>
        <w:rPr>
          <w:rFonts w:asciiTheme="majorBidi" w:hAnsiTheme="majorBidi" w:cstheme="majorBidi"/>
          <w:b/>
          <w:bCs/>
          <w:noProof/>
          <w:sz w:val="28"/>
          <w:szCs w:val="28"/>
          <w:rtl/>
        </w:rPr>
        <w:lastRenderedPageBreak/>
        <w:pict>
          <v:group id="_x0000_s1029" style="position:absolute;left:0;text-align:left;margin-left:77.25pt;margin-top:-15.7pt;width:324pt;height:34.7pt;z-index:251661312" coordorigin="1980,1440" coordsize="8466,1360">
            <v:shape id="_x0000_s1030" type="#_x0000_t75" style="position:absolute;left:8626;top:1440;width:1820;height:1360">
              <v:imagedata r:id="rId9" o:title="D62A"/>
            </v:shape>
            <v:shape id="_x0000_s1031" type="#_x0000_t75" style="position:absolute;left:1980;top:1440;width:1540;height:1360">
              <v:imagedata r:id="rId10" o:title="جامعة بنها"/>
            </v:shape>
            <w10:wrap anchorx="page"/>
          </v:group>
        </w:pict>
      </w:r>
    </w:p>
    <w:p w:rsidR="00CF0E53" w:rsidRPr="000F4CB5" w:rsidRDefault="00CF0E53" w:rsidP="006D79D1">
      <w:pPr>
        <w:spacing w:line="240" w:lineRule="auto"/>
        <w:jc w:val="center"/>
        <w:rPr>
          <w:rFonts w:asciiTheme="majorBidi" w:hAnsiTheme="majorBidi" w:cstheme="majorBidi"/>
          <w:b/>
          <w:bCs/>
          <w:sz w:val="24"/>
          <w:szCs w:val="24"/>
          <w:rtl/>
          <w:lang w:bidi="ar-EG"/>
        </w:rPr>
      </w:pPr>
      <w:r w:rsidRPr="000F4CB5">
        <w:rPr>
          <w:rFonts w:asciiTheme="majorBidi" w:hAnsiTheme="majorBidi" w:cstheme="majorBidi"/>
          <w:b/>
          <w:bCs/>
          <w:sz w:val="24"/>
          <w:szCs w:val="24"/>
          <w:rtl/>
          <w:lang w:bidi="ar-EG"/>
        </w:rPr>
        <w:t xml:space="preserve">جامعة بنها                                                                     الفرقة </w:t>
      </w:r>
      <w:r w:rsidR="006D79D1">
        <w:rPr>
          <w:rFonts w:asciiTheme="majorBidi" w:hAnsiTheme="majorBidi" w:cstheme="majorBidi" w:hint="cs"/>
          <w:b/>
          <w:bCs/>
          <w:sz w:val="24"/>
          <w:szCs w:val="24"/>
          <w:rtl/>
          <w:lang w:bidi="ar-EG"/>
        </w:rPr>
        <w:t xml:space="preserve">الثالثة </w:t>
      </w:r>
    </w:p>
    <w:p w:rsidR="00CF0E53" w:rsidRPr="000F4CB5" w:rsidRDefault="00CF0E53" w:rsidP="00D031E8">
      <w:pPr>
        <w:spacing w:line="240" w:lineRule="auto"/>
        <w:jc w:val="center"/>
        <w:rPr>
          <w:rFonts w:asciiTheme="majorBidi" w:hAnsiTheme="majorBidi" w:cstheme="majorBidi"/>
          <w:b/>
          <w:bCs/>
          <w:sz w:val="24"/>
          <w:szCs w:val="24"/>
          <w:rtl/>
          <w:lang w:bidi="ar-EG"/>
        </w:rPr>
      </w:pPr>
      <w:r w:rsidRPr="000F4CB5">
        <w:rPr>
          <w:rFonts w:asciiTheme="majorBidi" w:hAnsiTheme="majorBidi" w:cstheme="majorBidi"/>
          <w:b/>
          <w:bCs/>
          <w:sz w:val="24"/>
          <w:szCs w:val="24"/>
          <w:rtl/>
          <w:lang w:bidi="ar-EG"/>
        </w:rPr>
        <w:t xml:space="preserve">كلية التربية النوعية                                                         المادة / </w:t>
      </w:r>
      <w:r w:rsidRPr="000F4CB5">
        <w:rPr>
          <w:rFonts w:hint="cs"/>
          <w:b/>
          <w:bCs/>
          <w:sz w:val="24"/>
          <w:szCs w:val="24"/>
          <w:rtl/>
          <w:lang w:bidi="ar-EG"/>
        </w:rPr>
        <w:t>تخطيط واعداد الوجبات</w:t>
      </w:r>
    </w:p>
    <w:p w:rsidR="00CF0E53" w:rsidRPr="000F4CB5" w:rsidRDefault="00CF0E53" w:rsidP="00D031E8">
      <w:pPr>
        <w:tabs>
          <w:tab w:val="left" w:pos="300"/>
          <w:tab w:val="left" w:pos="4455"/>
        </w:tabs>
        <w:spacing w:line="240" w:lineRule="auto"/>
        <w:jc w:val="center"/>
        <w:rPr>
          <w:rFonts w:asciiTheme="majorBidi" w:hAnsiTheme="majorBidi" w:cstheme="majorBidi"/>
          <w:b/>
          <w:bCs/>
          <w:sz w:val="24"/>
          <w:szCs w:val="24"/>
          <w:lang w:bidi="ar-EG"/>
        </w:rPr>
      </w:pPr>
      <w:r w:rsidRPr="000F4CB5">
        <w:rPr>
          <w:rFonts w:hint="cs"/>
          <w:b/>
          <w:bCs/>
          <w:sz w:val="24"/>
          <w:szCs w:val="24"/>
          <w:rtl/>
          <w:lang w:bidi="ar-EG"/>
        </w:rPr>
        <w:t>قسم</w:t>
      </w:r>
      <w:r w:rsidRPr="000F4CB5">
        <w:rPr>
          <w:rFonts w:hint="cs"/>
          <w:b/>
          <w:bCs/>
          <w:sz w:val="24"/>
          <w:szCs w:val="24"/>
          <w:lang w:bidi="ar-EG"/>
        </w:rPr>
        <w:t xml:space="preserve"> </w:t>
      </w:r>
      <w:r w:rsidRPr="000F4CB5">
        <w:rPr>
          <w:rFonts w:hint="cs"/>
          <w:b/>
          <w:bCs/>
          <w:sz w:val="24"/>
          <w:szCs w:val="24"/>
          <w:rtl/>
          <w:lang w:bidi="ar-EG"/>
        </w:rPr>
        <w:t>الاقتصاد المنزلى</w:t>
      </w:r>
      <w:r w:rsidRPr="000F4CB5">
        <w:rPr>
          <w:rFonts w:asciiTheme="majorBidi" w:hAnsiTheme="majorBidi" w:cstheme="majorBidi"/>
          <w:b/>
          <w:bCs/>
          <w:sz w:val="24"/>
          <w:szCs w:val="24"/>
          <w:lang w:bidi="ar-EG"/>
        </w:rPr>
        <w:tab/>
        <w:t xml:space="preserve">                          </w:t>
      </w:r>
      <w:r w:rsidRPr="000F4CB5">
        <w:rPr>
          <w:rFonts w:asciiTheme="majorBidi" w:hAnsiTheme="majorBidi" w:cstheme="majorBidi"/>
          <w:b/>
          <w:bCs/>
          <w:sz w:val="24"/>
          <w:szCs w:val="24"/>
          <w:rtl/>
          <w:lang w:bidi="ar-EG"/>
        </w:rPr>
        <w:t>الزمن/ (2) ساعة</w:t>
      </w:r>
    </w:p>
    <w:p w:rsidR="00CF0E53" w:rsidRPr="00CF0E53" w:rsidRDefault="00CF0E53" w:rsidP="00CF0E53">
      <w:pPr>
        <w:tabs>
          <w:tab w:val="left" w:pos="660"/>
          <w:tab w:val="left" w:pos="2595"/>
          <w:tab w:val="center" w:pos="3870"/>
          <w:tab w:val="left" w:pos="5516"/>
        </w:tabs>
        <w:spacing w:line="240" w:lineRule="auto"/>
        <w:jc w:val="center"/>
        <w:outlineLvl w:val="0"/>
        <w:rPr>
          <w:rFonts w:asciiTheme="majorBidi" w:hAnsiTheme="majorBidi" w:cstheme="majorBidi"/>
          <w:b/>
          <w:bCs/>
          <w:sz w:val="28"/>
          <w:szCs w:val="28"/>
          <w:u w:val="single"/>
          <w:rtl/>
          <w:lang w:bidi="ar-EG"/>
        </w:rPr>
      </w:pPr>
      <w:r w:rsidRPr="00CF0E53">
        <w:rPr>
          <w:rFonts w:asciiTheme="majorBidi" w:hAnsiTheme="majorBidi" w:cstheme="majorBidi"/>
          <w:b/>
          <w:bCs/>
          <w:sz w:val="28"/>
          <w:szCs w:val="28"/>
          <w:u w:val="single"/>
          <w:rtl/>
          <w:lang w:bidi="ar-EG"/>
        </w:rPr>
        <w:t>الفصل الدراسى الاول - العام الجامعى 2016/2017</w:t>
      </w:r>
    </w:p>
    <w:p w:rsidR="00CF0E53" w:rsidRPr="00CF0E53" w:rsidRDefault="00CF0E53" w:rsidP="000F4CB5">
      <w:pPr>
        <w:spacing w:line="240" w:lineRule="auto"/>
        <w:ind w:firstLine="720"/>
        <w:jc w:val="center"/>
        <w:rPr>
          <w:rFonts w:asciiTheme="majorBidi" w:hAnsiTheme="majorBidi" w:cstheme="majorBidi"/>
          <w:b/>
          <w:bCs/>
          <w:sz w:val="24"/>
          <w:szCs w:val="24"/>
          <w:u w:val="single"/>
          <w:rtl/>
          <w:lang w:bidi="ar-EG"/>
        </w:rPr>
      </w:pPr>
      <w:r w:rsidRPr="00CF0E53">
        <w:rPr>
          <w:rFonts w:asciiTheme="majorBidi" w:hAnsiTheme="majorBidi" w:cstheme="majorBidi"/>
          <w:b/>
          <w:bCs/>
          <w:sz w:val="24"/>
          <w:szCs w:val="24"/>
          <w:u w:val="single"/>
          <w:rtl/>
          <w:lang w:bidi="ar-EG"/>
        </w:rPr>
        <w:t>-</w:t>
      </w:r>
      <w:r w:rsidRPr="00CF0E53">
        <w:rPr>
          <w:rFonts w:asciiTheme="majorBidi" w:hAnsiTheme="majorBidi" w:cstheme="majorBidi"/>
          <w:b/>
          <w:bCs/>
          <w:i/>
          <w:iCs/>
          <w:sz w:val="24"/>
          <w:szCs w:val="24"/>
          <w:u w:val="single"/>
          <w:rtl/>
          <w:lang w:bidi="ar-EG"/>
        </w:rPr>
        <w:t xml:space="preserve"> نموذج الاجابة لمادة</w:t>
      </w:r>
      <w:r w:rsidRPr="00CF0E53">
        <w:rPr>
          <w:rFonts w:asciiTheme="majorBidi" w:hAnsiTheme="majorBidi" w:cstheme="majorBidi"/>
          <w:b/>
          <w:bCs/>
          <w:sz w:val="24"/>
          <w:szCs w:val="24"/>
          <w:u w:val="single"/>
          <w:rtl/>
          <w:lang w:bidi="ar-EG"/>
        </w:rPr>
        <w:t xml:space="preserve"> تخطيط واعداد الوجبات</w:t>
      </w:r>
      <w:r w:rsidRPr="00CF0E53">
        <w:rPr>
          <w:rFonts w:asciiTheme="majorBidi" w:hAnsiTheme="majorBidi" w:cstheme="majorBidi"/>
          <w:b/>
          <w:bCs/>
          <w:i/>
          <w:iCs/>
          <w:sz w:val="24"/>
          <w:szCs w:val="24"/>
          <w:u w:val="single"/>
          <w:rtl/>
          <w:lang w:bidi="ar-EG"/>
        </w:rPr>
        <w:t xml:space="preserve"> </w:t>
      </w:r>
      <w:r w:rsidR="000F4CB5">
        <w:rPr>
          <w:rFonts w:asciiTheme="majorBidi" w:hAnsiTheme="majorBidi" w:cstheme="majorBidi"/>
          <w:b/>
          <w:bCs/>
          <w:i/>
          <w:iCs/>
          <w:sz w:val="24"/>
          <w:szCs w:val="24"/>
          <w:u w:val="single"/>
          <w:rtl/>
          <w:lang w:bidi="ar-EG"/>
        </w:rPr>
        <w:t>تاريخ الامتحان</w:t>
      </w:r>
      <w:r w:rsidR="000F4CB5">
        <w:rPr>
          <w:rFonts w:asciiTheme="majorBidi" w:hAnsiTheme="majorBidi" w:cstheme="majorBidi" w:hint="cs"/>
          <w:b/>
          <w:bCs/>
          <w:i/>
          <w:iCs/>
          <w:sz w:val="24"/>
          <w:szCs w:val="24"/>
          <w:u w:val="single"/>
          <w:rtl/>
          <w:lang w:bidi="ar-EG"/>
        </w:rPr>
        <w:t>24</w:t>
      </w:r>
      <w:r w:rsidRPr="00CF0E53">
        <w:rPr>
          <w:rFonts w:asciiTheme="majorBidi" w:hAnsiTheme="majorBidi" w:cstheme="majorBidi"/>
          <w:b/>
          <w:bCs/>
          <w:i/>
          <w:iCs/>
          <w:sz w:val="24"/>
          <w:szCs w:val="24"/>
          <w:u w:val="single"/>
          <w:rtl/>
          <w:lang w:bidi="ar-EG"/>
        </w:rPr>
        <w:t>/1/2017 ا.د/عيد على ذكى</w:t>
      </w:r>
      <w:r w:rsidRPr="00CF0E53">
        <w:rPr>
          <w:rFonts w:asciiTheme="majorBidi" w:hAnsiTheme="majorBidi" w:cstheme="majorBidi"/>
          <w:b/>
          <w:bCs/>
          <w:sz w:val="24"/>
          <w:szCs w:val="24"/>
          <w:u w:val="single"/>
          <w:rtl/>
          <w:lang w:bidi="ar-EG"/>
        </w:rPr>
        <w:t xml:space="preserve"> </w:t>
      </w:r>
    </w:p>
    <w:p w:rsidR="000F4CB5" w:rsidRPr="006D79D1" w:rsidRDefault="00CF0E53" w:rsidP="000F4CB5">
      <w:pPr>
        <w:spacing w:line="240" w:lineRule="auto"/>
        <w:jc w:val="center"/>
        <w:rPr>
          <w:rFonts w:asciiTheme="majorBidi" w:hAnsiTheme="majorBidi" w:cstheme="majorBidi"/>
          <w:b/>
          <w:bCs/>
          <w:sz w:val="32"/>
          <w:szCs w:val="32"/>
          <w:u w:val="single"/>
          <w:rtl/>
          <w:lang w:bidi="ar-EG"/>
        </w:rPr>
      </w:pPr>
      <w:r w:rsidRPr="006D79D1">
        <w:rPr>
          <w:rFonts w:asciiTheme="majorBidi" w:hAnsiTheme="majorBidi" w:cstheme="majorBidi"/>
          <w:b/>
          <w:bCs/>
          <w:sz w:val="32"/>
          <w:szCs w:val="32"/>
          <w:u w:val="single"/>
          <w:rtl/>
          <w:lang w:bidi="ar-EG"/>
        </w:rPr>
        <w:t>اجابة السؤال الاول .</w:t>
      </w:r>
    </w:p>
    <w:p w:rsidR="009E2E06" w:rsidRPr="009E2E06" w:rsidRDefault="000F4CB5" w:rsidP="00D031E8">
      <w:pPr>
        <w:numPr>
          <w:ilvl w:val="0"/>
          <w:numId w:val="8"/>
        </w:numPr>
        <w:spacing w:after="0"/>
        <w:jc w:val="center"/>
        <w:rPr>
          <w:sz w:val="28"/>
          <w:szCs w:val="28"/>
          <w:u w:val="single"/>
          <w:lang w:bidi="ar-EG"/>
        </w:rPr>
      </w:pPr>
      <w:r w:rsidRPr="00C74676">
        <w:rPr>
          <w:rFonts w:hint="cs"/>
          <w:sz w:val="28"/>
          <w:szCs w:val="28"/>
          <w:rtl/>
          <w:lang w:bidi="ar-EG"/>
        </w:rPr>
        <w:t xml:space="preserve">فى   ظل الظروف الاقتصادية </w:t>
      </w:r>
      <w:r>
        <w:rPr>
          <w:rFonts w:hint="cs"/>
          <w:sz w:val="28"/>
          <w:szCs w:val="28"/>
          <w:rtl/>
          <w:lang w:bidi="ar-EG"/>
        </w:rPr>
        <w:t xml:space="preserve"> </w:t>
      </w:r>
      <w:r w:rsidRPr="00C74676">
        <w:rPr>
          <w:rFonts w:hint="cs"/>
          <w:sz w:val="28"/>
          <w:szCs w:val="28"/>
          <w:rtl/>
          <w:lang w:bidi="ar-EG"/>
        </w:rPr>
        <w:t>وارتف</w:t>
      </w:r>
      <w:r>
        <w:rPr>
          <w:rFonts w:hint="cs"/>
          <w:sz w:val="28"/>
          <w:szCs w:val="28"/>
          <w:rtl/>
          <w:lang w:bidi="ar-EG"/>
        </w:rPr>
        <w:t>ا</w:t>
      </w:r>
      <w:r w:rsidRPr="00C74676">
        <w:rPr>
          <w:rFonts w:hint="cs"/>
          <w:sz w:val="28"/>
          <w:szCs w:val="28"/>
          <w:rtl/>
          <w:lang w:bidi="ar-EG"/>
        </w:rPr>
        <w:t xml:space="preserve">ع </w:t>
      </w:r>
      <w:r>
        <w:rPr>
          <w:rFonts w:hint="cs"/>
          <w:sz w:val="28"/>
          <w:szCs w:val="28"/>
          <w:rtl/>
          <w:lang w:bidi="ar-EG"/>
        </w:rPr>
        <w:t>اسعار السلع الغذائية اذكرى مراحل عملية الشراء والانفاق للسلع الغذائية لملائمة ميزانية الاسرة فى ضوء ماتم دراستة .</w:t>
      </w:r>
      <w:r w:rsidRPr="00C74676">
        <w:rPr>
          <w:rFonts w:hint="cs"/>
          <w:sz w:val="28"/>
          <w:szCs w:val="28"/>
          <w:rtl/>
          <w:lang w:bidi="ar-EG"/>
        </w:rPr>
        <w:t xml:space="preserve">   </w:t>
      </w:r>
      <w:r w:rsidR="009E2E06" w:rsidRPr="00D031E8">
        <w:rPr>
          <w:rFonts w:hint="cs"/>
          <w:b/>
          <w:bCs/>
          <w:sz w:val="28"/>
          <w:szCs w:val="28"/>
          <w:u w:val="single"/>
          <w:rtl/>
          <w:lang w:bidi="ar-EG"/>
        </w:rPr>
        <w:t>التخطيط للانفاق الغذائى</w:t>
      </w:r>
      <w:r w:rsidR="009E2E06" w:rsidRPr="009E2E06">
        <w:rPr>
          <w:rFonts w:hint="cs"/>
          <w:sz w:val="28"/>
          <w:szCs w:val="28"/>
          <w:u w:val="single"/>
          <w:rtl/>
          <w:lang w:bidi="ar-EG"/>
        </w:rPr>
        <w:t xml:space="preserve"> .</w:t>
      </w:r>
    </w:p>
    <w:p w:rsidR="009E2E06" w:rsidRPr="009E2E06" w:rsidRDefault="009E2E06" w:rsidP="009E2E06">
      <w:pPr>
        <w:numPr>
          <w:ilvl w:val="0"/>
          <w:numId w:val="8"/>
        </w:numPr>
        <w:spacing w:after="0"/>
        <w:jc w:val="lowKashida"/>
        <w:rPr>
          <w:sz w:val="28"/>
          <w:szCs w:val="28"/>
          <w:lang w:bidi="ar-EG"/>
        </w:rPr>
      </w:pPr>
      <w:r w:rsidRPr="009E2E06">
        <w:rPr>
          <w:rFonts w:hint="cs"/>
          <w:sz w:val="28"/>
          <w:szCs w:val="28"/>
          <w:rtl/>
          <w:lang w:bidi="ar-EG"/>
        </w:rPr>
        <w:t xml:space="preserve">المعرفة التامة بالقيمة الغذائية للاطعمة وفائدة كل منها للجسم </w:t>
      </w:r>
      <w:r w:rsidR="00D031E8">
        <w:rPr>
          <w:rFonts w:hint="cs"/>
          <w:sz w:val="28"/>
          <w:szCs w:val="28"/>
          <w:rtl/>
          <w:lang w:bidi="ar-EG"/>
        </w:rPr>
        <w:t>.</w:t>
      </w:r>
    </w:p>
    <w:p w:rsidR="009E2E06" w:rsidRPr="009E2E06" w:rsidRDefault="009E2E06" w:rsidP="009E2E06">
      <w:pPr>
        <w:numPr>
          <w:ilvl w:val="0"/>
          <w:numId w:val="8"/>
        </w:numPr>
        <w:spacing w:after="0"/>
        <w:jc w:val="lowKashida"/>
        <w:rPr>
          <w:sz w:val="28"/>
          <w:szCs w:val="28"/>
          <w:lang w:bidi="ar-EG"/>
        </w:rPr>
      </w:pPr>
      <w:r w:rsidRPr="009E2E06">
        <w:rPr>
          <w:rFonts w:hint="cs"/>
          <w:sz w:val="28"/>
          <w:szCs w:val="28"/>
          <w:rtl/>
          <w:lang w:bidi="ar-EG"/>
        </w:rPr>
        <w:t>امكانية التصنيع المنزلى بالتجميد اوالتجفيف وبهذا يمكن التوفير الاقتصادى.</w:t>
      </w:r>
    </w:p>
    <w:p w:rsidR="009E2E06" w:rsidRPr="009E2E06" w:rsidRDefault="009E2E06" w:rsidP="009E2E06">
      <w:pPr>
        <w:numPr>
          <w:ilvl w:val="0"/>
          <w:numId w:val="8"/>
        </w:numPr>
        <w:spacing w:after="0"/>
        <w:jc w:val="lowKashida"/>
        <w:rPr>
          <w:sz w:val="28"/>
          <w:szCs w:val="28"/>
          <w:lang w:bidi="ar-EG"/>
        </w:rPr>
      </w:pPr>
      <w:r w:rsidRPr="009E2E06">
        <w:rPr>
          <w:rFonts w:hint="cs"/>
          <w:sz w:val="28"/>
          <w:szCs w:val="28"/>
          <w:rtl/>
          <w:lang w:bidi="ar-EG"/>
        </w:rPr>
        <w:t>استعمال عصائر الطبعية افضل من المشروبات الغازية اوالصناعية.</w:t>
      </w:r>
    </w:p>
    <w:p w:rsidR="009E2E06" w:rsidRPr="009E2E06" w:rsidRDefault="009E2E06" w:rsidP="009E2E06">
      <w:pPr>
        <w:numPr>
          <w:ilvl w:val="0"/>
          <w:numId w:val="8"/>
        </w:numPr>
        <w:spacing w:after="0"/>
        <w:jc w:val="lowKashida"/>
        <w:rPr>
          <w:sz w:val="28"/>
          <w:szCs w:val="28"/>
          <w:lang w:bidi="ar-EG"/>
        </w:rPr>
      </w:pPr>
      <w:r w:rsidRPr="009E2E06">
        <w:rPr>
          <w:rFonts w:hint="cs"/>
          <w:sz w:val="28"/>
          <w:szCs w:val="28"/>
          <w:rtl/>
          <w:lang w:bidi="ar-EG"/>
        </w:rPr>
        <w:t>اعادة طهى الاطعمة المتبقية كاصناف جديدة شهية .</w:t>
      </w:r>
    </w:p>
    <w:p w:rsidR="009E2E06" w:rsidRPr="009E2E06" w:rsidRDefault="009E2E06" w:rsidP="006D79D1">
      <w:pPr>
        <w:numPr>
          <w:ilvl w:val="0"/>
          <w:numId w:val="8"/>
        </w:numPr>
        <w:spacing w:after="0"/>
        <w:jc w:val="lowKashida"/>
        <w:rPr>
          <w:sz w:val="28"/>
          <w:szCs w:val="28"/>
          <w:lang w:bidi="ar-EG"/>
        </w:rPr>
      </w:pPr>
      <w:r w:rsidRPr="009E2E06">
        <w:rPr>
          <w:rFonts w:hint="cs"/>
          <w:sz w:val="28"/>
          <w:szCs w:val="28"/>
          <w:rtl/>
          <w:lang w:bidi="ar-EG"/>
        </w:rPr>
        <w:t>الالمام بانواع الاطعمة المشبعة وهى من ارخص المواد الغذائية فيجب التوعية بذلك.</w:t>
      </w:r>
    </w:p>
    <w:p w:rsidR="009E2E06" w:rsidRPr="009E2E06" w:rsidRDefault="009E2E06" w:rsidP="009E2E06">
      <w:pPr>
        <w:numPr>
          <w:ilvl w:val="0"/>
          <w:numId w:val="8"/>
        </w:numPr>
        <w:spacing w:after="0"/>
        <w:jc w:val="lowKashida"/>
        <w:rPr>
          <w:sz w:val="28"/>
          <w:szCs w:val="28"/>
          <w:lang w:bidi="ar-EG"/>
        </w:rPr>
      </w:pPr>
      <w:r w:rsidRPr="009E2E06">
        <w:rPr>
          <w:rFonts w:hint="cs"/>
          <w:sz w:val="28"/>
          <w:szCs w:val="28"/>
          <w:rtl/>
          <w:lang w:bidi="ar-EG"/>
        </w:rPr>
        <w:t>تقديم البقول مع الحبوب لرفع القيمة الغذائية بديلا عن الاغذية الحيوانية.</w:t>
      </w:r>
    </w:p>
    <w:p w:rsidR="009E2E06" w:rsidRPr="009E2E06" w:rsidRDefault="009E2E06" w:rsidP="009E2E06">
      <w:pPr>
        <w:numPr>
          <w:ilvl w:val="0"/>
          <w:numId w:val="8"/>
        </w:numPr>
        <w:spacing w:after="0"/>
        <w:jc w:val="lowKashida"/>
        <w:rPr>
          <w:sz w:val="28"/>
          <w:szCs w:val="28"/>
          <w:lang w:bidi="ar-EG"/>
        </w:rPr>
      </w:pPr>
      <w:r>
        <w:rPr>
          <w:rFonts w:hint="cs"/>
          <w:sz w:val="28"/>
          <w:szCs w:val="28"/>
          <w:rtl/>
          <w:lang w:bidi="ar-EG"/>
        </w:rPr>
        <w:t>ا</w:t>
      </w:r>
      <w:r w:rsidRPr="009E2E06">
        <w:rPr>
          <w:rFonts w:hint="cs"/>
          <w:sz w:val="28"/>
          <w:szCs w:val="28"/>
          <w:rtl/>
          <w:lang w:bidi="ar-EG"/>
        </w:rPr>
        <w:t>قلال الفاقد من الاطعمة الى اقصى حد ممكن.</w:t>
      </w:r>
    </w:p>
    <w:p w:rsidR="009E2E06" w:rsidRPr="009E2E06" w:rsidRDefault="009E2E06" w:rsidP="009E2E06">
      <w:pPr>
        <w:numPr>
          <w:ilvl w:val="0"/>
          <w:numId w:val="8"/>
        </w:numPr>
        <w:spacing w:after="0"/>
        <w:jc w:val="lowKashida"/>
        <w:rPr>
          <w:sz w:val="28"/>
          <w:szCs w:val="28"/>
          <w:lang w:bidi="ar-EG"/>
        </w:rPr>
      </w:pPr>
      <w:r w:rsidRPr="009E2E06">
        <w:rPr>
          <w:rFonts w:hint="cs"/>
          <w:sz w:val="28"/>
          <w:szCs w:val="28"/>
          <w:rtl/>
          <w:lang w:bidi="ar-EG"/>
        </w:rPr>
        <w:t>الحرص على تقديم الاصناف التى يحبها الاسرة فى وجبات متكاملة.</w:t>
      </w:r>
    </w:p>
    <w:p w:rsidR="009E2E06" w:rsidRPr="00D031E8" w:rsidRDefault="009E2E06" w:rsidP="00D031E8">
      <w:pPr>
        <w:numPr>
          <w:ilvl w:val="0"/>
          <w:numId w:val="8"/>
        </w:numPr>
        <w:spacing w:after="0"/>
        <w:jc w:val="lowKashida"/>
        <w:rPr>
          <w:sz w:val="28"/>
          <w:szCs w:val="28"/>
          <w:lang w:bidi="ar-EG"/>
        </w:rPr>
      </w:pPr>
      <w:r w:rsidRPr="009E2E06">
        <w:rPr>
          <w:rFonts w:hint="cs"/>
          <w:sz w:val="28"/>
          <w:szCs w:val="28"/>
          <w:rtl/>
          <w:lang w:bidi="ar-EG"/>
        </w:rPr>
        <w:t>عدم شراء الاغذية المرتفعة الطاقة والاستعاضة عنها بالخضروالفاكهة.</w:t>
      </w:r>
    </w:p>
    <w:p w:rsidR="009E2E06" w:rsidRPr="00D031E8" w:rsidRDefault="00D031E8" w:rsidP="00D031E8">
      <w:pPr>
        <w:spacing w:after="0" w:line="240" w:lineRule="auto"/>
        <w:jc w:val="lowKashida"/>
        <w:rPr>
          <w:b/>
          <w:bCs/>
          <w:sz w:val="28"/>
          <w:szCs w:val="28"/>
          <w:u w:val="single"/>
          <w:rtl/>
          <w:lang w:bidi="ar-EG"/>
        </w:rPr>
      </w:pPr>
      <w:r w:rsidRPr="00D031E8">
        <w:rPr>
          <w:rFonts w:hint="cs"/>
          <w:b/>
          <w:bCs/>
          <w:sz w:val="28"/>
          <w:szCs w:val="28"/>
          <w:u w:val="single"/>
          <w:rtl/>
          <w:lang w:bidi="ar-EG"/>
        </w:rPr>
        <w:t xml:space="preserve">   </w:t>
      </w:r>
      <w:r w:rsidR="009E2E06" w:rsidRPr="00D031E8">
        <w:rPr>
          <w:rFonts w:hint="cs"/>
          <w:b/>
          <w:bCs/>
          <w:sz w:val="28"/>
          <w:szCs w:val="28"/>
          <w:u w:val="single"/>
          <w:rtl/>
          <w:lang w:bidi="ar-EG"/>
        </w:rPr>
        <w:t>الشروط الواجب مراعاتها عند الشراء.</w:t>
      </w:r>
    </w:p>
    <w:p w:rsidR="00D031E8" w:rsidRPr="00D031E8" w:rsidRDefault="00D031E8" w:rsidP="00D031E8">
      <w:pPr>
        <w:spacing w:after="0" w:line="240" w:lineRule="auto"/>
        <w:jc w:val="lowKashida"/>
        <w:rPr>
          <w:b/>
          <w:bCs/>
          <w:sz w:val="28"/>
          <w:szCs w:val="28"/>
          <w:u w:val="single"/>
          <w:lang w:bidi="ar-EG"/>
        </w:rPr>
      </w:pPr>
    </w:p>
    <w:p w:rsidR="009E2E06" w:rsidRPr="00D031E8" w:rsidRDefault="009E2E06" w:rsidP="00D031E8">
      <w:pPr>
        <w:numPr>
          <w:ilvl w:val="0"/>
          <w:numId w:val="8"/>
        </w:numPr>
        <w:spacing w:after="0"/>
        <w:rPr>
          <w:rFonts w:asciiTheme="majorBidi" w:hAnsiTheme="majorBidi" w:cstheme="majorBidi"/>
          <w:sz w:val="28"/>
          <w:szCs w:val="28"/>
          <w:lang w:bidi="ar-EG"/>
        </w:rPr>
      </w:pPr>
      <w:r w:rsidRPr="00D031E8">
        <w:rPr>
          <w:rFonts w:asciiTheme="majorBidi" w:hAnsiTheme="majorBidi" w:cstheme="majorBidi"/>
          <w:sz w:val="28"/>
          <w:szCs w:val="28"/>
          <w:rtl/>
          <w:lang w:bidi="ar-EG"/>
        </w:rPr>
        <w:t>عدم شراء كميات كبيرة من الخامات والسلع زيادة عن الحد المطلوب .</w:t>
      </w:r>
    </w:p>
    <w:p w:rsidR="009E2E06" w:rsidRDefault="009E2E06" w:rsidP="00D031E8">
      <w:pPr>
        <w:numPr>
          <w:ilvl w:val="0"/>
          <w:numId w:val="8"/>
        </w:numPr>
        <w:spacing w:after="0"/>
        <w:rPr>
          <w:rFonts w:asciiTheme="majorBidi" w:hAnsiTheme="majorBidi" w:cstheme="majorBidi"/>
          <w:sz w:val="28"/>
          <w:szCs w:val="28"/>
          <w:lang w:bidi="ar-EG"/>
        </w:rPr>
      </w:pPr>
      <w:r w:rsidRPr="00D031E8">
        <w:rPr>
          <w:rFonts w:asciiTheme="majorBidi" w:hAnsiTheme="majorBidi" w:cstheme="majorBidi"/>
          <w:sz w:val="28"/>
          <w:szCs w:val="28"/>
          <w:rtl/>
          <w:lang w:bidi="ar-EG"/>
        </w:rPr>
        <w:t>مقارنة الاسعار عند الشراء</w:t>
      </w:r>
      <w:r w:rsidR="00D031E8" w:rsidRPr="00D031E8">
        <w:rPr>
          <w:rFonts w:asciiTheme="majorBidi" w:hAnsiTheme="majorBidi" w:cstheme="majorBidi"/>
          <w:sz w:val="28"/>
          <w:szCs w:val="28"/>
          <w:rtl/>
          <w:lang w:bidi="ar-EG"/>
        </w:rPr>
        <w:t xml:space="preserve">  </w:t>
      </w:r>
      <w:r w:rsidR="00D031E8">
        <w:rPr>
          <w:rFonts w:asciiTheme="majorBidi" w:hAnsiTheme="majorBidi" w:cstheme="majorBidi" w:hint="cs"/>
          <w:sz w:val="28"/>
          <w:szCs w:val="28"/>
          <w:rtl/>
          <w:lang w:bidi="ar-EG"/>
        </w:rPr>
        <w:t>.</w:t>
      </w:r>
    </w:p>
    <w:p w:rsidR="00D031E8" w:rsidRDefault="00D031E8" w:rsidP="00D031E8">
      <w:pPr>
        <w:numPr>
          <w:ilvl w:val="0"/>
          <w:numId w:val="8"/>
        </w:numPr>
        <w:spacing w:after="0"/>
        <w:rPr>
          <w:rFonts w:asciiTheme="majorBidi" w:hAnsiTheme="majorBidi" w:cstheme="majorBidi"/>
          <w:sz w:val="28"/>
          <w:szCs w:val="28"/>
          <w:lang w:bidi="ar-EG"/>
        </w:rPr>
      </w:pPr>
      <w:r>
        <w:rPr>
          <w:rFonts w:asciiTheme="majorBidi" w:hAnsiTheme="majorBidi" w:cstheme="majorBidi" w:hint="cs"/>
          <w:sz w:val="28"/>
          <w:szCs w:val="28"/>
          <w:rtl/>
          <w:lang w:bidi="ar-EG"/>
        </w:rPr>
        <w:t>تحديد الاصناف والكميات الفعلية للاسرة .</w:t>
      </w:r>
    </w:p>
    <w:p w:rsidR="00D031E8" w:rsidRDefault="00D031E8" w:rsidP="00D031E8">
      <w:pPr>
        <w:numPr>
          <w:ilvl w:val="0"/>
          <w:numId w:val="8"/>
        </w:numPr>
        <w:spacing w:after="0"/>
        <w:rPr>
          <w:rFonts w:asciiTheme="majorBidi" w:hAnsiTheme="majorBidi" w:cstheme="majorBidi"/>
          <w:sz w:val="28"/>
          <w:szCs w:val="28"/>
          <w:lang w:bidi="ar-EG"/>
        </w:rPr>
      </w:pPr>
      <w:r>
        <w:rPr>
          <w:rFonts w:asciiTheme="majorBidi" w:hAnsiTheme="majorBidi" w:cstheme="majorBidi" w:hint="cs"/>
          <w:sz w:val="28"/>
          <w:szCs w:val="28"/>
          <w:rtl/>
          <w:lang w:bidi="ar-EG"/>
        </w:rPr>
        <w:t xml:space="preserve">عدم التهافت على التخفيضات التى تودى الى شراء مالاتحتاج الية </w:t>
      </w:r>
      <w:r w:rsidR="006D79D1">
        <w:rPr>
          <w:rFonts w:asciiTheme="majorBidi" w:hAnsiTheme="majorBidi" w:cstheme="majorBidi" w:hint="cs"/>
          <w:sz w:val="28"/>
          <w:szCs w:val="28"/>
          <w:rtl/>
          <w:lang w:bidi="ar-EG"/>
        </w:rPr>
        <w:t>الاسرة</w:t>
      </w:r>
      <w:r>
        <w:rPr>
          <w:rFonts w:asciiTheme="majorBidi" w:hAnsiTheme="majorBidi" w:cstheme="majorBidi" w:hint="cs"/>
          <w:sz w:val="28"/>
          <w:szCs w:val="28"/>
          <w:rtl/>
          <w:lang w:bidi="ar-EG"/>
        </w:rPr>
        <w:t>.</w:t>
      </w:r>
    </w:p>
    <w:p w:rsidR="00D031E8" w:rsidRPr="00D031E8" w:rsidRDefault="00D031E8" w:rsidP="00D031E8">
      <w:pPr>
        <w:numPr>
          <w:ilvl w:val="0"/>
          <w:numId w:val="8"/>
        </w:numPr>
        <w:spacing w:after="0"/>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الاخذ فى الاعتبار ميزانية الاسرة </w:t>
      </w:r>
      <w:r w:rsidR="006D79D1">
        <w:rPr>
          <w:rFonts w:asciiTheme="majorBidi" w:hAnsiTheme="majorBidi" w:cstheme="majorBidi" w:hint="cs"/>
          <w:sz w:val="28"/>
          <w:szCs w:val="28"/>
          <w:rtl/>
          <w:lang w:bidi="ar-EG"/>
        </w:rPr>
        <w:t xml:space="preserve">والموارد المتاحة لها </w:t>
      </w:r>
      <w:r>
        <w:rPr>
          <w:rFonts w:asciiTheme="majorBidi" w:hAnsiTheme="majorBidi" w:cstheme="majorBidi" w:hint="cs"/>
          <w:sz w:val="28"/>
          <w:szCs w:val="28"/>
          <w:rtl/>
          <w:lang w:bidi="ar-EG"/>
        </w:rPr>
        <w:t>ومسئوليتها .</w:t>
      </w:r>
    </w:p>
    <w:p w:rsidR="000F4CB5" w:rsidRPr="006D79D1" w:rsidRDefault="000F4CB5" w:rsidP="00D031E8">
      <w:pPr>
        <w:jc w:val="center"/>
        <w:rPr>
          <w:b/>
          <w:bCs/>
          <w:sz w:val="32"/>
          <w:szCs w:val="32"/>
          <w:u w:val="single"/>
          <w:rtl/>
          <w:lang w:bidi="ar-EG"/>
        </w:rPr>
      </w:pPr>
      <w:r w:rsidRPr="006D79D1">
        <w:rPr>
          <w:rFonts w:hint="cs"/>
          <w:b/>
          <w:bCs/>
          <w:sz w:val="32"/>
          <w:szCs w:val="32"/>
          <w:u w:val="single"/>
          <w:rtl/>
          <w:lang w:bidi="ar-EG"/>
        </w:rPr>
        <w:t>اجابة السؤال الثانى.</w:t>
      </w:r>
    </w:p>
    <w:p w:rsidR="000F4CB5" w:rsidRPr="00460651" w:rsidRDefault="000F4CB5" w:rsidP="00D36356">
      <w:pPr>
        <w:pStyle w:val="ListParagraph"/>
        <w:numPr>
          <w:ilvl w:val="0"/>
          <w:numId w:val="2"/>
        </w:numPr>
        <w:jc w:val="lowKashida"/>
        <w:rPr>
          <w:color w:val="FF0000"/>
          <w:sz w:val="28"/>
          <w:szCs w:val="28"/>
          <w:lang w:bidi="ar-EG"/>
        </w:rPr>
      </w:pPr>
      <w:r w:rsidRPr="00DA4570">
        <w:rPr>
          <w:rFonts w:hint="cs"/>
          <w:sz w:val="32"/>
          <w:szCs w:val="32"/>
          <w:rtl/>
          <w:lang w:bidi="ar-EG"/>
        </w:rPr>
        <w:t>من علامات ا</w:t>
      </w:r>
      <w:r>
        <w:rPr>
          <w:rFonts w:hint="cs"/>
          <w:sz w:val="32"/>
          <w:szCs w:val="32"/>
          <w:rtl/>
          <w:lang w:bidi="ar-EG"/>
        </w:rPr>
        <w:t>ل</w:t>
      </w:r>
      <w:r w:rsidRPr="00DA4570">
        <w:rPr>
          <w:rFonts w:hint="cs"/>
          <w:sz w:val="32"/>
          <w:szCs w:val="32"/>
          <w:rtl/>
          <w:lang w:bidi="ar-EG"/>
        </w:rPr>
        <w:t xml:space="preserve">تغذية الجيدة  </w:t>
      </w:r>
      <w:r w:rsidR="00460651" w:rsidRPr="00460651">
        <w:rPr>
          <w:rFonts w:hint="cs"/>
          <w:color w:val="FF0000"/>
          <w:sz w:val="28"/>
          <w:szCs w:val="28"/>
          <w:rtl/>
          <w:lang w:bidi="ar-EG"/>
        </w:rPr>
        <w:t>الوزن طبيعى باالنسبة للوزن</w:t>
      </w:r>
      <w:r w:rsidRPr="00460651">
        <w:rPr>
          <w:rFonts w:hint="cs"/>
          <w:color w:val="FF0000"/>
          <w:sz w:val="28"/>
          <w:szCs w:val="28"/>
          <w:rtl/>
          <w:lang w:bidi="ar-EG"/>
        </w:rPr>
        <w:t xml:space="preserve">  ، </w:t>
      </w:r>
      <w:r w:rsidR="00460651" w:rsidRPr="00460651">
        <w:rPr>
          <w:rFonts w:hint="cs"/>
          <w:color w:val="FF0000"/>
          <w:sz w:val="28"/>
          <w:szCs w:val="28"/>
          <w:rtl/>
          <w:lang w:bidi="ar-EG"/>
        </w:rPr>
        <w:t xml:space="preserve">مناعة ومقاومة الامراض </w:t>
      </w:r>
      <w:r w:rsidRPr="00460651">
        <w:rPr>
          <w:rFonts w:hint="cs"/>
          <w:color w:val="FF0000"/>
          <w:sz w:val="28"/>
          <w:szCs w:val="28"/>
          <w:rtl/>
          <w:lang w:bidi="ar-EG"/>
        </w:rPr>
        <w:t>،-</w:t>
      </w:r>
      <w:r w:rsidR="00460651" w:rsidRPr="00460651">
        <w:rPr>
          <w:rFonts w:hint="cs"/>
          <w:color w:val="FF0000"/>
          <w:sz w:val="28"/>
          <w:szCs w:val="28"/>
          <w:rtl/>
          <w:lang w:bidi="ar-EG"/>
        </w:rPr>
        <w:t xml:space="preserve">شعر ناعم وغير مقصف </w:t>
      </w:r>
      <w:r w:rsidRPr="00460651">
        <w:rPr>
          <w:rFonts w:hint="cs"/>
          <w:color w:val="FF0000"/>
          <w:sz w:val="28"/>
          <w:szCs w:val="28"/>
          <w:rtl/>
          <w:lang w:bidi="ar-EG"/>
        </w:rPr>
        <w:t>.</w:t>
      </w:r>
    </w:p>
    <w:p w:rsidR="000F4CB5" w:rsidRPr="00460651" w:rsidRDefault="000F4CB5" w:rsidP="00D36356">
      <w:pPr>
        <w:pStyle w:val="ListParagraph"/>
        <w:numPr>
          <w:ilvl w:val="0"/>
          <w:numId w:val="2"/>
        </w:numPr>
        <w:jc w:val="lowKashida"/>
        <w:rPr>
          <w:color w:val="FF0000"/>
          <w:sz w:val="28"/>
          <w:szCs w:val="28"/>
          <w:lang w:bidi="ar-EG"/>
        </w:rPr>
      </w:pPr>
      <w:r>
        <w:rPr>
          <w:rFonts w:hint="cs"/>
          <w:sz w:val="28"/>
          <w:szCs w:val="28"/>
          <w:rtl/>
          <w:lang w:bidi="ar-EG"/>
        </w:rPr>
        <w:t xml:space="preserve">من العناصر الغذائية التى لاتعطى طاقة  </w:t>
      </w:r>
      <w:r w:rsidR="00460651" w:rsidRPr="00460651">
        <w:rPr>
          <w:rFonts w:hint="cs"/>
          <w:color w:val="FF0000"/>
          <w:sz w:val="28"/>
          <w:szCs w:val="28"/>
          <w:rtl/>
          <w:lang w:bidi="ar-EG"/>
        </w:rPr>
        <w:t>الفيتامينات</w:t>
      </w:r>
      <w:r w:rsidR="006D79D1">
        <w:rPr>
          <w:rFonts w:hint="cs"/>
          <w:color w:val="FF0000"/>
          <w:sz w:val="28"/>
          <w:szCs w:val="28"/>
          <w:rtl/>
          <w:lang w:bidi="ar-EG"/>
        </w:rPr>
        <w:t xml:space="preserve"> </w:t>
      </w:r>
      <w:r w:rsidRPr="00460651">
        <w:rPr>
          <w:rFonts w:hint="cs"/>
          <w:color w:val="FF0000"/>
          <w:sz w:val="28"/>
          <w:szCs w:val="28"/>
          <w:rtl/>
          <w:lang w:bidi="ar-EG"/>
        </w:rPr>
        <w:t>،</w:t>
      </w:r>
      <w:r w:rsidR="00460651" w:rsidRPr="00460651">
        <w:rPr>
          <w:rFonts w:hint="cs"/>
          <w:color w:val="FF0000"/>
          <w:sz w:val="28"/>
          <w:szCs w:val="28"/>
          <w:rtl/>
          <w:lang w:bidi="ar-EG"/>
        </w:rPr>
        <w:t xml:space="preserve"> الاملاح المعدنية </w:t>
      </w:r>
      <w:r w:rsidRPr="00460651">
        <w:rPr>
          <w:rFonts w:hint="cs"/>
          <w:color w:val="FF0000"/>
          <w:sz w:val="28"/>
          <w:szCs w:val="28"/>
          <w:rtl/>
          <w:lang w:bidi="ar-EG"/>
        </w:rPr>
        <w:t xml:space="preserve"> </w:t>
      </w:r>
      <w:r w:rsidR="00460651" w:rsidRPr="00460651">
        <w:rPr>
          <w:rFonts w:hint="cs"/>
          <w:color w:val="FF0000"/>
          <w:sz w:val="28"/>
          <w:szCs w:val="28"/>
          <w:rtl/>
          <w:lang w:bidi="ar-EG"/>
        </w:rPr>
        <w:t>.</w:t>
      </w:r>
    </w:p>
    <w:p w:rsidR="000F4CB5" w:rsidRPr="00460651" w:rsidRDefault="000F4CB5" w:rsidP="00D36356">
      <w:pPr>
        <w:pStyle w:val="ListParagraph"/>
        <w:numPr>
          <w:ilvl w:val="0"/>
          <w:numId w:val="2"/>
        </w:numPr>
        <w:jc w:val="lowKashida"/>
        <w:rPr>
          <w:color w:val="FF0000"/>
          <w:sz w:val="28"/>
          <w:szCs w:val="28"/>
          <w:lang w:bidi="ar-EG"/>
        </w:rPr>
      </w:pPr>
      <w:r>
        <w:rPr>
          <w:rFonts w:hint="cs"/>
          <w:sz w:val="28"/>
          <w:szCs w:val="28"/>
          <w:rtl/>
          <w:lang w:bidi="ar-EG"/>
        </w:rPr>
        <w:t xml:space="preserve">العوامل التى توثر على احتياجات الفرد الغذائية </w:t>
      </w:r>
      <w:r w:rsidR="00460651">
        <w:rPr>
          <w:rFonts w:hint="cs"/>
          <w:sz w:val="28"/>
          <w:szCs w:val="28"/>
          <w:rtl/>
          <w:lang w:bidi="ar-EG"/>
        </w:rPr>
        <w:t xml:space="preserve"> </w:t>
      </w:r>
      <w:r w:rsidR="00460651" w:rsidRPr="00460651">
        <w:rPr>
          <w:rFonts w:hint="cs"/>
          <w:color w:val="FF0000"/>
          <w:sz w:val="28"/>
          <w:szCs w:val="28"/>
          <w:rtl/>
          <w:lang w:bidi="ar-EG"/>
        </w:rPr>
        <w:t xml:space="preserve">السن </w:t>
      </w:r>
      <w:r w:rsidR="006D79D1">
        <w:rPr>
          <w:rFonts w:hint="cs"/>
          <w:color w:val="FF0000"/>
          <w:sz w:val="28"/>
          <w:szCs w:val="28"/>
          <w:rtl/>
          <w:lang w:bidi="ar-EG"/>
        </w:rPr>
        <w:t xml:space="preserve"> </w:t>
      </w:r>
      <w:r w:rsidRPr="00460651">
        <w:rPr>
          <w:rFonts w:hint="cs"/>
          <w:color w:val="FF0000"/>
          <w:sz w:val="28"/>
          <w:szCs w:val="28"/>
          <w:rtl/>
          <w:lang w:bidi="ar-EG"/>
        </w:rPr>
        <w:t>،</w:t>
      </w:r>
      <w:r w:rsidR="00460651" w:rsidRPr="00460651">
        <w:rPr>
          <w:rFonts w:hint="cs"/>
          <w:color w:val="FF0000"/>
          <w:sz w:val="28"/>
          <w:szCs w:val="28"/>
          <w:rtl/>
          <w:lang w:bidi="ar-EG"/>
        </w:rPr>
        <w:t xml:space="preserve"> الجنس </w:t>
      </w:r>
      <w:r w:rsidRPr="00460651">
        <w:rPr>
          <w:rFonts w:hint="cs"/>
          <w:color w:val="FF0000"/>
          <w:sz w:val="28"/>
          <w:szCs w:val="28"/>
          <w:rtl/>
          <w:lang w:bidi="ar-EG"/>
        </w:rPr>
        <w:t xml:space="preserve">  ، </w:t>
      </w:r>
      <w:r w:rsidR="00460651" w:rsidRPr="00460651">
        <w:rPr>
          <w:rFonts w:hint="cs"/>
          <w:color w:val="FF0000"/>
          <w:sz w:val="28"/>
          <w:szCs w:val="28"/>
          <w:rtl/>
          <w:lang w:bidi="ar-EG"/>
        </w:rPr>
        <w:t>المجهود</w:t>
      </w:r>
      <w:r w:rsidRPr="00460651">
        <w:rPr>
          <w:rFonts w:hint="cs"/>
          <w:color w:val="FF0000"/>
          <w:sz w:val="28"/>
          <w:szCs w:val="28"/>
          <w:rtl/>
          <w:lang w:bidi="ar-EG"/>
        </w:rPr>
        <w:t>.</w:t>
      </w:r>
    </w:p>
    <w:p w:rsidR="000F4CB5" w:rsidRPr="00400736" w:rsidRDefault="000F4CB5" w:rsidP="00D36356">
      <w:pPr>
        <w:pStyle w:val="ListParagraph"/>
        <w:numPr>
          <w:ilvl w:val="0"/>
          <w:numId w:val="2"/>
        </w:numPr>
        <w:jc w:val="lowKashida"/>
        <w:rPr>
          <w:color w:val="FF0000"/>
          <w:sz w:val="28"/>
          <w:szCs w:val="28"/>
          <w:lang w:bidi="ar-EG"/>
        </w:rPr>
      </w:pPr>
      <w:r w:rsidRPr="00400736">
        <w:rPr>
          <w:rFonts w:hint="cs"/>
          <w:sz w:val="28"/>
          <w:szCs w:val="28"/>
          <w:rtl/>
          <w:lang w:bidi="ar-EG"/>
        </w:rPr>
        <w:t xml:space="preserve">نظام المجموعات الاربع من معوقاتة </w:t>
      </w:r>
      <w:r w:rsidR="00400736" w:rsidRPr="00400736">
        <w:rPr>
          <w:rFonts w:hint="cs"/>
          <w:color w:val="FF0000"/>
          <w:sz w:val="28"/>
          <w:szCs w:val="28"/>
          <w:rtl/>
          <w:lang w:bidi="ar-EG"/>
        </w:rPr>
        <w:t xml:space="preserve">لم يذكر الدهون والزيوت  ، يجعل الفرد عرضة للخطاء فى الاختيار </w:t>
      </w:r>
      <w:r w:rsidRPr="00400736">
        <w:rPr>
          <w:rFonts w:hint="cs"/>
          <w:color w:val="FF0000"/>
          <w:sz w:val="28"/>
          <w:szCs w:val="28"/>
          <w:rtl/>
          <w:lang w:bidi="ar-EG"/>
        </w:rPr>
        <w:t xml:space="preserve">، </w:t>
      </w:r>
      <w:r w:rsidR="00400736" w:rsidRPr="00400736">
        <w:rPr>
          <w:rFonts w:hint="cs"/>
          <w:color w:val="FF0000"/>
          <w:sz w:val="28"/>
          <w:szCs w:val="28"/>
          <w:rtl/>
          <w:lang w:bidi="ar-EG"/>
        </w:rPr>
        <w:t xml:space="preserve">يهمل الاطعمة الطازجة والنيئة للحصول على فيتامين أ،ج . </w:t>
      </w:r>
    </w:p>
    <w:p w:rsidR="000F4CB5" w:rsidRPr="006273D4" w:rsidRDefault="000F4CB5" w:rsidP="00D36356">
      <w:pPr>
        <w:pStyle w:val="ListParagraph"/>
        <w:numPr>
          <w:ilvl w:val="0"/>
          <w:numId w:val="2"/>
        </w:numPr>
        <w:jc w:val="lowKashida"/>
        <w:rPr>
          <w:color w:val="FF0000"/>
          <w:sz w:val="28"/>
          <w:szCs w:val="28"/>
          <w:lang w:bidi="ar-EG"/>
        </w:rPr>
      </w:pPr>
      <w:r w:rsidRPr="00400736">
        <w:rPr>
          <w:rFonts w:hint="cs"/>
          <w:sz w:val="28"/>
          <w:szCs w:val="28"/>
          <w:rtl/>
          <w:lang w:bidi="ar-EG"/>
        </w:rPr>
        <w:lastRenderedPageBreak/>
        <w:t xml:space="preserve">من العوامل التى توثر على بقاء الطعام فى المعدة  </w:t>
      </w:r>
      <w:r w:rsidR="00400736" w:rsidRPr="006273D4">
        <w:rPr>
          <w:rFonts w:hint="cs"/>
          <w:color w:val="FF0000"/>
          <w:sz w:val="28"/>
          <w:szCs w:val="28"/>
          <w:rtl/>
          <w:lang w:bidi="ar-EG"/>
        </w:rPr>
        <w:t xml:space="preserve">حجم الوجبة </w:t>
      </w:r>
      <w:r w:rsidRPr="006273D4">
        <w:rPr>
          <w:rFonts w:hint="cs"/>
          <w:color w:val="FF0000"/>
          <w:sz w:val="28"/>
          <w:szCs w:val="28"/>
          <w:rtl/>
          <w:lang w:bidi="ar-EG"/>
        </w:rPr>
        <w:t xml:space="preserve">، </w:t>
      </w:r>
      <w:r w:rsidR="00400736" w:rsidRPr="006273D4">
        <w:rPr>
          <w:rFonts w:hint="cs"/>
          <w:color w:val="FF0000"/>
          <w:sz w:val="28"/>
          <w:szCs w:val="28"/>
          <w:rtl/>
          <w:lang w:bidi="ar-EG"/>
        </w:rPr>
        <w:t xml:space="preserve">طريقة تحضير الطعام </w:t>
      </w:r>
      <w:r w:rsidRPr="006273D4">
        <w:rPr>
          <w:rFonts w:hint="cs"/>
          <w:color w:val="FF0000"/>
          <w:sz w:val="28"/>
          <w:szCs w:val="28"/>
          <w:rtl/>
          <w:lang w:bidi="ar-EG"/>
        </w:rPr>
        <w:t xml:space="preserve"> ، </w:t>
      </w:r>
      <w:r w:rsidR="00400736" w:rsidRPr="006273D4">
        <w:rPr>
          <w:rFonts w:hint="cs"/>
          <w:color w:val="FF0000"/>
          <w:sz w:val="28"/>
          <w:szCs w:val="28"/>
          <w:rtl/>
          <w:lang w:bidi="ar-EG"/>
        </w:rPr>
        <w:t>الحالة النفسية او العاطفية للفرد</w:t>
      </w:r>
      <w:r w:rsidR="006273D4" w:rsidRPr="006273D4">
        <w:rPr>
          <w:rFonts w:hint="cs"/>
          <w:color w:val="FF0000"/>
          <w:sz w:val="28"/>
          <w:szCs w:val="28"/>
          <w:rtl/>
          <w:lang w:bidi="ar-EG"/>
        </w:rPr>
        <w:t xml:space="preserve"> </w:t>
      </w:r>
      <w:r w:rsidRPr="006273D4">
        <w:rPr>
          <w:rFonts w:hint="cs"/>
          <w:color w:val="FF0000"/>
          <w:sz w:val="28"/>
          <w:szCs w:val="28"/>
          <w:rtl/>
          <w:lang w:bidi="ar-EG"/>
        </w:rPr>
        <w:t>.</w:t>
      </w:r>
    </w:p>
    <w:p w:rsidR="000F4CB5" w:rsidRPr="006273D4" w:rsidRDefault="000F4CB5" w:rsidP="00D36356">
      <w:pPr>
        <w:pStyle w:val="ListParagraph"/>
        <w:numPr>
          <w:ilvl w:val="0"/>
          <w:numId w:val="2"/>
        </w:numPr>
        <w:jc w:val="lowKashida"/>
        <w:rPr>
          <w:color w:val="FF0000"/>
          <w:sz w:val="28"/>
          <w:szCs w:val="28"/>
          <w:lang w:bidi="ar-EG"/>
        </w:rPr>
      </w:pPr>
      <w:r>
        <w:rPr>
          <w:rFonts w:hint="cs"/>
          <w:sz w:val="28"/>
          <w:szCs w:val="28"/>
          <w:rtl/>
          <w:lang w:bidi="ar-EG"/>
        </w:rPr>
        <w:t xml:space="preserve">من الدوافع التى تساعد على تغيير العادات الغذائية  </w:t>
      </w:r>
      <w:r w:rsidR="006273D4" w:rsidRPr="006273D4">
        <w:rPr>
          <w:rFonts w:hint="cs"/>
          <w:color w:val="FF0000"/>
          <w:sz w:val="28"/>
          <w:szCs w:val="28"/>
          <w:rtl/>
          <w:lang w:bidi="ar-EG"/>
        </w:rPr>
        <w:t xml:space="preserve">الاهداف الهامة للفرد او المجموعة </w:t>
      </w:r>
      <w:r w:rsidRPr="006273D4">
        <w:rPr>
          <w:rFonts w:hint="cs"/>
          <w:color w:val="FF0000"/>
          <w:sz w:val="28"/>
          <w:szCs w:val="28"/>
          <w:rtl/>
          <w:lang w:bidi="ar-EG"/>
        </w:rPr>
        <w:t xml:space="preserve"> ، </w:t>
      </w:r>
      <w:r w:rsidR="006273D4" w:rsidRPr="006273D4">
        <w:rPr>
          <w:rFonts w:hint="cs"/>
          <w:color w:val="FF0000"/>
          <w:sz w:val="28"/>
          <w:szCs w:val="28"/>
          <w:rtl/>
          <w:lang w:bidi="ar-EG"/>
        </w:rPr>
        <w:t xml:space="preserve">علاج السمنة عند السيدات </w:t>
      </w:r>
      <w:r w:rsidRPr="006273D4">
        <w:rPr>
          <w:rFonts w:hint="cs"/>
          <w:color w:val="FF0000"/>
          <w:sz w:val="28"/>
          <w:szCs w:val="28"/>
          <w:rtl/>
          <w:lang w:bidi="ar-EG"/>
        </w:rPr>
        <w:t>،</w:t>
      </w:r>
      <w:r w:rsidR="006273D4" w:rsidRPr="006273D4">
        <w:rPr>
          <w:rFonts w:hint="cs"/>
          <w:color w:val="FF0000"/>
          <w:sz w:val="28"/>
          <w:szCs w:val="28"/>
          <w:rtl/>
          <w:lang w:bidi="ar-EG"/>
        </w:rPr>
        <w:t xml:space="preserve"> تحسين المستوى الغذائى </w:t>
      </w:r>
      <w:r w:rsidRPr="006273D4">
        <w:rPr>
          <w:rFonts w:hint="cs"/>
          <w:color w:val="FF0000"/>
          <w:sz w:val="28"/>
          <w:szCs w:val="28"/>
          <w:rtl/>
          <w:lang w:bidi="ar-EG"/>
        </w:rPr>
        <w:t xml:space="preserve"> .</w:t>
      </w:r>
    </w:p>
    <w:p w:rsidR="000F4CB5" w:rsidRPr="006273D4" w:rsidRDefault="000F4CB5" w:rsidP="00D36356">
      <w:pPr>
        <w:pStyle w:val="ListParagraph"/>
        <w:numPr>
          <w:ilvl w:val="0"/>
          <w:numId w:val="2"/>
        </w:numPr>
        <w:jc w:val="lowKashida"/>
        <w:rPr>
          <w:color w:val="FF0000"/>
          <w:sz w:val="28"/>
          <w:szCs w:val="28"/>
          <w:lang w:bidi="ar-EG"/>
        </w:rPr>
      </w:pPr>
      <w:r>
        <w:rPr>
          <w:rFonts w:hint="cs"/>
          <w:sz w:val="28"/>
          <w:szCs w:val="28"/>
          <w:rtl/>
          <w:lang w:bidi="ar-EG"/>
        </w:rPr>
        <w:t xml:space="preserve">يجب ان تحتوى وجبة الافطار على  </w:t>
      </w:r>
      <w:r w:rsidR="006273D4">
        <w:rPr>
          <w:rFonts w:hint="cs"/>
          <w:sz w:val="28"/>
          <w:szCs w:val="28"/>
          <w:rtl/>
          <w:lang w:bidi="ar-EG"/>
        </w:rPr>
        <w:t xml:space="preserve"> </w:t>
      </w:r>
      <w:r w:rsidR="006273D4" w:rsidRPr="006273D4">
        <w:rPr>
          <w:rFonts w:hint="cs"/>
          <w:color w:val="FF0000"/>
          <w:sz w:val="28"/>
          <w:szCs w:val="28"/>
          <w:rtl/>
          <w:lang w:bidi="ar-EG"/>
        </w:rPr>
        <w:t xml:space="preserve">من25الى30%من الاحتياجات للفرد </w:t>
      </w:r>
      <w:r w:rsidRPr="006273D4">
        <w:rPr>
          <w:rFonts w:hint="cs"/>
          <w:color w:val="FF0000"/>
          <w:sz w:val="28"/>
          <w:szCs w:val="28"/>
          <w:rtl/>
          <w:lang w:bidi="ar-EG"/>
        </w:rPr>
        <w:t xml:space="preserve">، </w:t>
      </w:r>
      <w:r w:rsidR="006273D4" w:rsidRPr="006273D4">
        <w:rPr>
          <w:rFonts w:hint="cs"/>
          <w:color w:val="FF0000"/>
          <w:sz w:val="28"/>
          <w:szCs w:val="28"/>
          <w:rtl/>
          <w:lang w:bidi="ar-EG"/>
        </w:rPr>
        <w:t xml:space="preserve">مصادر الحصول على الفيتامينات </w:t>
      </w:r>
      <w:r w:rsidRPr="006273D4">
        <w:rPr>
          <w:rFonts w:hint="cs"/>
          <w:color w:val="FF0000"/>
          <w:sz w:val="28"/>
          <w:szCs w:val="28"/>
          <w:rtl/>
          <w:lang w:bidi="ar-EG"/>
        </w:rPr>
        <w:t xml:space="preserve"> ، </w:t>
      </w:r>
      <w:r w:rsidR="006273D4" w:rsidRPr="006273D4">
        <w:rPr>
          <w:rFonts w:hint="cs"/>
          <w:color w:val="FF0000"/>
          <w:sz w:val="28"/>
          <w:szCs w:val="28"/>
          <w:rtl/>
          <w:lang w:bidi="ar-EG"/>
        </w:rPr>
        <w:t>سريعة التحضير</w:t>
      </w:r>
      <w:r w:rsidRPr="006273D4">
        <w:rPr>
          <w:rFonts w:hint="cs"/>
          <w:color w:val="FF0000"/>
          <w:sz w:val="28"/>
          <w:szCs w:val="28"/>
          <w:rtl/>
          <w:lang w:bidi="ar-EG"/>
        </w:rPr>
        <w:t>.</w:t>
      </w:r>
    </w:p>
    <w:p w:rsidR="000F4CB5" w:rsidRPr="00244F1C" w:rsidRDefault="000F4CB5" w:rsidP="00D36356">
      <w:pPr>
        <w:pStyle w:val="ListParagraph"/>
        <w:numPr>
          <w:ilvl w:val="0"/>
          <w:numId w:val="2"/>
        </w:numPr>
        <w:rPr>
          <w:color w:val="FF0000"/>
          <w:sz w:val="28"/>
          <w:szCs w:val="28"/>
          <w:lang w:bidi="ar-EG"/>
        </w:rPr>
      </w:pPr>
      <w:r>
        <w:rPr>
          <w:rFonts w:hint="cs"/>
          <w:sz w:val="28"/>
          <w:szCs w:val="28"/>
          <w:rtl/>
          <w:lang w:bidi="ar-EG"/>
        </w:rPr>
        <w:t xml:space="preserve">يجب </w:t>
      </w:r>
      <w:r w:rsidRPr="00F335AB">
        <w:rPr>
          <w:rFonts w:hint="cs"/>
          <w:sz w:val="28"/>
          <w:szCs w:val="28"/>
          <w:rtl/>
          <w:lang w:bidi="ar-EG"/>
        </w:rPr>
        <w:t>مراعاة شكل الوجبة من حيث</w:t>
      </w:r>
      <w:r>
        <w:rPr>
          <w:rFonts w:hint="cs"/>
          <w:sz w:val="28"/>
          <w:szCs w:val="28"/>
          <w:rtl/>
          <w:lang w:bidi="ar-EG"/>
        </w:rPr>
        <w:t xml:space="preserve">   </w:t>
      </w:r>
      <w:r w:rsidR="009C3E8C" w:rsidRPr="00244F1C">
        <w:rPr>
          <w:rFonts w:hint="cs"/>
          <w:color w:val="FF0000"/>
          <w:sz w:val="28"/>
          <w:szCs w:val="28"/>
          <w:rtl/>
          <w:lang w:bidi="ar-EG"/>
        </w:rPr>
        <w:t xml:space="preserve">اللون </w:t>
      </w:r>
      <w:r w:rsidRPr="00244F1C">
        <w:rPr>
          <w:rFonts w:hint="cs"/>
          <w:color w:val="FF0000"/>
          <w:sz w:val="28"/>
          <w:szCs w:val="28"/>
          <w:rtl/>
          <w:lang w:bidi="ar-EG"/>
        </w:rPr>
        <w:t>،</w:t>
      </w:r>
      <w:r w:rsidR="009C3E8C" w:rsidRPr="00244F1C">
        <w:rPr>
          <w:rFonts w:hint="cs"/>
          <w:color w:val="FF0000"/>
          <w:sz w:val="28"/>
          <w:szCs w:val="28"/>
          <w:rtl/>
          <w:lang w:bidi="ar-EG"/>
        </w:rPr>
        <w:t xml:space="preserve"> </w:t>
      </w:r>
      <w:r w:rsidR="00244F1C" w:rsidRPr="00244F1C">
        <w:rPr>
          <w:rFonts w:hint="cs"/>
          <w:color w:val="FF0000"/>
          <w:sz w:val="28"/>
          <w:szCs w:val="28"/>
          <w:rtl/>
          <w:lang w:bidi="ar-EG"/>
        </w:rPr>
        <w:t xml:space="preserve">القيمة الغذائية </w:t>
      </w:r>
      <w:r w:rsidRPr="00244F1C">
        <w:rPr>
          <w:rFonts w:hint="cs"/>
          <w:color w:val="FF0000"/>
          <w:sz w:val="28"/>
          <w:szCs w:val="28"/>
          <w:rtl/>
          <w:lang w:bidi="ar-EG"/>
        </w:rPr>
        <w:t xml:space="preserve">، </w:t>
      </w:r>
      <w:r w:rsidR="00244F1C" w:rsidRPr="00244F1C">
        <w:rPr>
          <w:rFonts w:hint="cs"/>
          <w:color w:val="FF0000"/>
          <w:sz w:val="28"/>
          <w:szCs w:val="28"/>
          <w:rtl/>
          <w:lang w:bidi="ar-EG"/>
        </w:rPr>
        <w:t>الطعم</w:t>
      </w:r>
      <w:r w:rsidRPr="00244F1C">
        <w:rPr>
          <w:rFonts w:hint="cs"/>
          <w:color w:val="FF0000"/>
          <w:sz w:val="28"/>
          <w:szCs w:val="28"/>
          <w:rtl/>
          <w:lang w:bidi="ar-EG"/>
        </w:rPr>
        <w:t>.</w:t>
      </w:r>
    </w:p>
    <w:p w:rsidR="000F4CB5" w:rsidRPr="00D36356" w:rsidRDefault="000F4CB5" w:rsidP="00D36356">
      <w:pPr>
        <w:pStyle w:val="ListParagraph"/>
        <w:numPr>
          <w:ilvl w:val="0"/>
          <w:numId w:val="2"/>
        </w:numPr>
        <w:rPr>
          <w:color w:val="FF0000"/>
          <w:sz w:val="28"/>
          <w:szCs w:val="28"/>
          <w:lang w:bidi="ar-EG"/>
        </w:rPr>
      </w:pPr>
      <w:r w:rsidRPr="00753829">
        <w:rPr>
          <w:rFonts w:hint="cs"/>
          <w:sz w:val="28"/>
          <w:szCs w:val="28"/>
          <w:rtl/>
          <w:lang w:bidi="ar-EG"/>
        </w:rPr>
        <w:t>كثيرا ما</w:t>
      </w:r>
      <w:r>
        <w:rPr>
          <w:rFonts w:hint="cs"/>
          <w:sz w:val="28"/>
          <w:szCs w:val="28"/>
          <w:rtl/>
          <w:lang w:bidi="ar-EG"/>
        </w:rPr>
        <w:t xml:space="preserve"> </w:t>
      </w:r>
      <w:r w:rsidRPr="00753829">
        <w:rPr>
          <w:rFonts w:hint="cs"/>
          <w:sz w:val="28"/>
          <w:szCs w:val="28"/>
          <w:rtl/>
          <w:lang w:bidi="ar-EG"/>
        </w:rPr>
        <w:t>يكون الطعام وسيلة للتغلب على</w:t>
      </w:r>
      <w:r>
        <w:rPr>
          <w:rFonts w:hint="cs"/>
          <w:sz w:val="28"/>
          <w:szCs w:val="28"/>
          <w:rtl/>
          <w:lang w:bidi="ar-EG"/>
        </w:rPr>
        <w:t xml:space="preserve"> </w:t>
      </w:r>
      <w:r w:rsidR="00244F1C" w:rsidRPr="00D36356">
        <w:rPr>
          <w:rFonts w:hint="cs"/>
          <w:color w:val="FF0000"/>
          <w:sz w:val="28"/>
          <w:szCs w:val="28"/>
          <w:rtl/>
          <w:lang w:bidi="ar-EG"/>
        </w:rPr>
        <w:t>الحالة الحزن والفرح  ،</w:t>
      </w:r>
      <w:r w:rsidR="00D36356" w:rsidRPr="00D36356">
        <w:rPr>
          <w:rFonts w:hint="cs"/>
          <w:color w:val="FF0000"/>
          <w:sz w:val="28"/>
          <w:szCs w:val="28"/>
          <w:rtl/>
          <w:lang w:bidi="ar-EG"/>
        </w:rPr>
        <w:t xml:space="preserve">المناسبات وخاصة الدينية </w:t>
      </w:r>
      <w:r w:rsidRPr="00D36356">
        <w:rPr>
          <w:rFonts w:hint="cs"/>
          <w:color w:val="FF0000"/>
          <w:sz w:val="28"/>
          <w:szCs w:val="28"/>
          <w:rtl/>
          <w:lang w:bidi="ar-EG"/>
        </w:rPr>
        <w:t xml:space="preserve">، </w:t>
      </w:r>
      <w:r w:rsidR="00D36356" w:rsidRPr="00D36356">
        <w:rPr>
          <w:rFonts w:hint="cs"/>
          <w:color w:val="FF0000"/>
          <w:sz w:val="28"/>
          <w:szCs w:val="28"/>
          <w:rtl/>
          <w:lang w:bidi="ar-EG"/>
        </w:rPr>
        <w:t>الحالة الفسيولوجية للفرد</w:t>
      </w:r>
      <w:r w:rsidRPr="00D36356">
        <w:rPr>
          <w:rFonts w:hint="cs"/>
          <w:color w:val="FF0000"/>
          <w:sz w:val="28"/>
          <w:szCs w:val="28"/>
          <w:rtl/>
          <w:lang w:bidi="ar-EG"/>
        </w:rPr>
        <w:t>.</w:t>
      </w:r>
    </w:p>
    <w:p w:rsidR="000F4CB5" w:rsidRPr="00D36356" w:rsidRDefault="000F4CB5" w:rsidP="00D36356">
      <w:pPr>
        <w:pStyle w:val="ListParagraph"/>
        <w:numPr>
          <w:ilvl w:val="0"/>
          <w:numId w:val="2"/>
        </w:numPr>
        <w:rPr>
          <w:color w:val="FF0000"/>
          <w:sz w:val="28"/>
          <w:szCs w:val="28"/>
          <w:lang w:bidi="ar-EG"/>
        </w:rPr>
      </w:pPr>
      <w:r w:rsidRPr="00E21A54">
        <w:rPr>
          <w:rFonts w:hint="cs"/>
          <w:sz w:val="28"/>
          <w:szCs w:val="28"/>
          <w:rtl/>
          <w:lang w:bidi="ar-EG"/>
        </w:rPr>
        <w:t>السبانخ  واللفت وا</w:t>
      </w:r>
      <w:r>
        <w:rPr>
          <w:rFonts w:hint="cs"/>
          <w:sz w:val="28"/>
          <w:szCs w:val="28"/>
          <w:rtl/>
          <w:lang w:bidi="ar-EG"/>
        </w:rPr>
        <w:t>لجزر</w:t>
      </w:r>
      <w:r w:rsidRPr="00E21A54">
        <w:rPr>
          <w:rFonts w:hint="cs"/>
          <w:sz w:val="28"/>
          <w:szCs w:val="28"/>
          <w:rtl/>
          <w:lang w:bidi="ar-EG"/>
        </w:rPr>
        <w:t xml:space="preserve"> والباذنجان الاسود </w:t>
      </w:r>
      <w:r w:rsidRPr="00D36356">
        <w:rPr>
          <w:rFonts w:hint="cs"/>
          <w:color w:val="FF0000"/>
          <w:sz w:val="28"/>
          <w:szCs w:val="28"/>
          <w:rtl/>
          <w:lang w:bidi="ar-EG"/>
        </w:rPr>
        <w:t xml:space="preserve">مصدر </w:t>
      </w:r>
      <w:r w:rsidR="00D36356" w:rsidRPr="00D36356">
        <w:rPr>
          <w:rFonts w:hint="cs"/>
          <w:color w:val="FF0000"/>
          <w:sz w:val="28"/>
          <w:szCs w:val="28"/>
          <w:rtl/>
          <w:lang w:bidi="ar-EG"/>
        </w:rPr>
        <w:t>للحديد</w:t>
      </w:r>
      <w:r w:rsidRPr="00D36356">
        <w:rPr>
          <w:rFonts w:hint="cs"/>
          <w:color w:val="FF0000"/>
          <w:sz w:val="28"/>
          <w:szCs w:val="28"/>
          <w:rtl/>
          <w:lang w:bidi="ar-EG"/>
        </w:rPr>
        <w:t xml:space="preserve"> ،</w:t>
      </w:r>
      <w:r w:rsidR="00D36356" w:rsidRPr="00D36356">
        <w:rPr>
          <w:rFonts w:hint="cs"/>
          <w:color w:val="FF0000"/>
          <w:sz w:val="28"/>
          <w:szCs w:val="28"/>
          <w:rtl/>
          <w:lang w:bidi="ar-EG"/>
        </w:rPr>
        <w:t xml:space="preserve"> فيتامين أ</w:t>
      </w:r>
      <w:r w:rsidRPr="00D36356">
        <w:rPr>
          <w:rFonts w:hint="cs"/>
          <w:color w:val="FF0000"/>
          <w:sz w:val="28"/>
          <w:szCs w:val="28"/>
          <w:rtl/>
          <w:lang w:bidi="ar-EG"/>
        </w:rPr>
        <w:t xml:space="preserve">، </w:t>
      </w:r>
      <w:r w:rsidR="00D36356" w:rsidRPr="00D36356">
        <w:rPr>
          <w:rFonts w:hint="cs"/>
          <w:color w:val="FF0000"/>
          <w:sz w:val="28"/>
          <w:szCs w:val="28"/>
          <w:rtl/>
          <w:lang w:bidi="ar-EG"/>
        </w:rPr>
        <w:t xml:space="preserve">الالياف </w:t>
      </w:r>
      <w:r w:rsidRPr="00D36356">
        <w:rPr>
          <w:rFonts w:hint="cs"/>
          <w:color w:val="FF0000"/>
          <w:sz w:val="28"/>
          <w:szCs w:val="28"/>
          <w:rtl/>
          <w:lang w:bidi="ar-EG"/>
        </w:rPr>
        <w:t>.</w:t>
      </w:r>
    </w:p>
    <w:p w:rsidR="000F4CB5" w:rsidRPr="006D79D1" w:rsidRDefault="00D36356" w:rsidP="00D36356">
      <w:pPr>
        <w:ind w:left="240"/>
        <w:jc w:val="center"/>
        <w:rPr>
          <w:sz w:val="32"/>
          <w:szCs w:val="32"/>
          <w:rtl/>
          <w:lang w:bidi="ar-EG"/>
        </w:rPr>
      </w:pPr>
      <w:r w:rsidRPr="006D79D1">
        <w:rPr>
          <w:rFonts w:hint="cs"/>
          <w:b/>
          <w:bCs/>
          <w:sz w:val="32"/>
          <w:szCs w:val="32"/>
          <w:u w:val="single"/>
          <w:rtl/>
          <w:lang w:bidi="ar-EG"/>
        </w:rPr>
        <w:t xml:space="preserve">اجابة </w:t>
      </w:r>
      <w:r w:rsidR="000F4CB5" w:rsidRPr="006D79D1">
        <w:rPr>
          <w:rFonts w:hint="cs"/>
          <w:b/>
          <w:bCs/>
          <w:sz w:val="32"/>
          <w:szCs w:val="32"/>
          <w:u w:val="single"/>
          <w:rtl/>
          <w:lang w:bidi="ar-EG"/>
        </w:rPr>
        <w:t>السؤال الثالث.</w:t>
      </w:r>
    </w:p>
    <w:p w:rsidR="000F4CB5" w:rsidRDefault="000F4CB5" w:rsidP="00C37DCF">
      <w:pPr>
        <w:pStyle w:val="ListParagraph"/>
        <w:numPr>
          <w:ilvl w:val="0"/>
          <w:numId w:val="3"/>
        </w:numPr>
        <w:spacing w:after="0"/>
        <w:jc w:val="lowKashida"/>
        <w:rPr>
          <w:rFonts w:asciiTheme="majorBidi" w:hAnsiTheme="majorBidi" w:cstheme="majorBidi"/>
          <w:sz w:val="28"/>
          <w:szCs w:val="28"/>
          <w:lang w:bidi="ar-EG"/>
        </w:rPr>
      </w:pPr>
      <w:r w:rsidRPr="002554DA">
        <w:rPr>
          <w:rFonts w:asciiTheme="majorBidi" w:hAnsiTheme="majorBidi" w:cstheme="majorBidi"/>
          <w:sz w:val="28"/>
          <w:szCs w:val="28"/>
          <w:rtl/>
          <w:lang w:bidi="ar-EG"/>
        </w:rPr>
        <w:t xml:space="preserve">وضع قائمة للطعام مفصلة يوميا لمدة اسبوع يحقق اغراض كثيرة للاسرة  اذكرى هذة الاغراض مع ذكر امثلة </w:t>
      </w:r>
      <w:r>
        <w:rPr>
          <w:rFonts w:asciiTheme="majorBidi" w:hAnsiTheme="majorBidi" w:cstheme="majorBidi" w:hint="cs"/>
          <w:sz w:val="28"/>
          <w:szCs w:val="28"/>
          <w:rtl/>
          <w:lang w:bidi="ar-EG"/>
        </w:rPr>
        <w:t>.</w:t>
      </w:r>
    </w:p>
    <w:p w:rsidR="00D36356" w:rsidRDefault="00D36356" w:rsidP="00C37DCF">
      <w:pPr>
        <w:pStyle w:val="ListParagraph"/>
        <w:numPr>
          <w:ilvl w:val="0"/>
          <w:numId w:val="3"/>
        </w:numPr>
        <w:spacing w:after="0"/>
        <w:jc w:val="lowKashida"/>
        <w:rPr>
          <w:rFonts w:asciiTheme="majorBidi" w:hAnsiTheme="majorBidi" w:cstheme="majorBidi"/>
          <w:sz w:val="28"/>
          <w:szCs w:val="28"/>
          <w:lang w:bidi="ar-EG"/>
        </w:rPr>
      </w:pPr>
      <w:r>
        <w:rPr>
          <w:rFonts w:asciiTheme="majorBidi" w:hAnsiTheme="majorBidi" w:cstheme="majorBidi" w:hint="cs"/>
          <w:sz w:val="28"/>
          <w:szCs w:val="28"/>
          <w:rtl/>
          <w:lang w:bidi="ar-EG"/>
        </w:rPr>
        <w:t xml:space="preserve">تحقيق الهدف الاساسى من الغذاء على اسس سليمة وصحية بحيث تكمل كل وجبة الاخرى </w:t>
      </w:r>
      <w:r w:rsidR="006D79D1">
        <w:rPr>
          <w:rFonts w:asciiTheme="majorBidi" w:hAnsiTheme="majorBidi" w:cstheme="majorBidi" w:hint="cs"/>
          <w:sz w:val="28"/>
          <w:szCs w:val="28"/>
          <w:rtl/>
          <w:lang w:bidi="ar-EG"/>
        </w:rPr>
        <w:t>0</w:t>
      </w:r>
    </w:p>
    <w:p w:rsidR="00D36356" w:rsidRDefault="00D36356" w:rsidP="00C37DCF">
      <w:pPr>
        <w:pStyle w:val="ListParagraph"/>
        <w:numPr>
          <w:ilvl w:val="0"/>
          <w:numId w:val="3"/>
        </w:numPr>
        <w:spacing w:after="0"/>
        <w:jc w:val="lowKashida"/>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التركيز على الوجبات التى تجتمع عايها الاسرة مثل </w:t>
      </w:r>
      <w:r w:rsidR="006D79D1">
        <w:rPr>
          <w:rFonts w:asciiTheme="majorBidi" w:hAnsiTheme="majorBidi" w:cstheme="majorBidi" w:hint="cs"/>
          <w:sz w:val="28"/>
          <w:szCs w:val="28"/>
          <w:rtl/>
          <w:lang w:bidi="ar-EG"/>
        </w:rPr>
        <w:t xml:space="preserve">(فى </w:t>
      </w:r>
      <w:r>
        <w:rPr>
          <w:rFonts w:asciiTheme="majorBidi" w:hAnsiTheme="majorBidi" w:cstheme="majorBidi" w:hint="cs"/>
          <w:sz w:val="28"/>
          <w:szCs w:val="28"/>
          <w:rtl/>
          <w:lang w:bidi="ar-EG"/>
        </w:rPr>
        <w:t xml:space="preserve">الاجازات </w:t>
      </w:r>
      <w:r w:rsidR="006D79D1">
        <w:rPr>
          <w:rFonts w:asciiTheme="majorBidi" w:hAnsiTheme="majorBidi" w:cstheme="majorBidi"/>
          <w:sz w:val="28"/>
          <w:szCs w:val="28"/>
          <w:rtl/>
          <w:lang w:bidi="ar-EG"/>
        </w:rPr>
        <w:t>–</w:t>
      </w:r>
      <w:r w:rsidR="006D79D1">
        <w:rPr>
          <w:rFonts w:asciiTheme="majorBidi" w:hAnsiTheme="majorBidi" w:cstheme="majorBidi" w:hint="cs"/>
          <w:sz w:val="28"/>
          <w:szCs w:val="28"/>
          <w:rtl/>
          <w:lang w:bidi="ar-EG"/>
        </w:rPr>
        <w:t xml:space="preserve"> المناسبات)</w:t>
      </w:r>
    </w:p>
    <w:p w:rsidR="00D36356" w:rsidRDefault="00290DAB" w:rsidP="00C37DCF">
      <w:pPr>
        <w:pStyle w:val="ListParagraph"/>
        <w:numPr>
          <w:ilvl w:val="0"/>
          <w:numId w:val="3"/>
        </w:numPr>
        <w:spacing w:after="0"/>
        <w:jc w:val="lowKashida"/>
        <w:rPr>
          <w:rFonts w:asciiTheme="majorBidi" w:hAnsiTheme="majorBidi" w:cstheme="majorBidi"/>
          <w:sz w:val="28"/>
          <w:szCs w:val="28"/>
          <w:lang w:bidi="ar-EG"/>
        </w:rPr>
      </w:pPr>
      <w:r>
        <w:rPr>
          <w:rFonts w:asciiTheme="majorBidi" w:hAnsiTheme="majorBidi" w:cstheme="majorBidi" w:hint="cs"/>
          <w:sz w:val="28"/>
          <w:szCs w:val="28"/>
          <w:rtl/>
          <w:lang w:bidi="ar-EG"/>
        </w:rPr>
        <w:t>يوفر الوقت وا</w:t>
      </w:r>
      <w:r w:rsidR="006D79D1">
        <w:rPr>
          <w:rFonts w:asciiTheme="majorBidi" w:hAnsiTheme="majorBidi" w:cstheme="majorBidi" w:hint="cs"/>
          <w:sz w:val="28"/>
          <w:szCs w:val="28"/>
          <w:rtl/>
          <w:lang w:bidi="ar-EG"/>
        </w:rPr>
        <w:t>ل</w:t>
      </w:r>
      <w:r>
        <w:rPr>
          <w:rFonts w:asciiTheme="majorBidi" w:hAnsiTheme="majorBidi" w:cstheme="majorBidi" w:hint="cs"/>
          <w:sz w:val="28"/>
          <w:szCs w:val="28"/>
          <w:rtl/>
          <w:lang w:bidi="ar-EG"/>
        </w:rPr>
        <w:t xml:space="preserve">جهد ويكون تنفيذ سريع </w:t>
      </w:r>
      <w:r w:rsidR="006D79D1">
        <w:rPr>
          <w:rFonts w:asciiTheme="majorBidi" w:hAnsiTheme="majorBidi" w:cstheme="majorBidi" w:hint="cs"/>
          <w:sz w:val="28"/>
          <w:szCs w:val="28"/>
          <w:rtl/>
          <w:lang w:bidi="ar-EG"/>
        </w:rPr>
        <w:t>0</w:t>
      </w:r>
    </w:p>
    <w:p w:rsidR="00290DAB" w:rsidRDefault="00290DAB" w:rsidP="00C37DCF">
      <w:pPr>
        <w:pStyle w:val="ListParagraph"/>
        <w:numPr>
          <w:ilvl w:val="0"/>
          <w:numId w:val="3"/>
        </w:numPr>
        <w:spacing w:after="0"/>
        <w:jc w:val="lowKashida"/>
        <w:rPr>
          <w:rFonts w:asciiTheme="majorBidi" w:hAnsiTheme="majorBidi" w:cstheme="majorBidi"/>
          <w:sz w:val="28"/>
          <w:szCs w:val="28"/>
          <w:lang w:bidi="ar-EG"/>
        </w:rPr>
      </w:pPr>
      <w:r>
        <w:rPr>
          <w:rFonts w:asciiTheme="majorBidi" w:hAnsiTheme="majorBidi" w:cstheme="majorBidi" w:hint="cs"/>
          <w:sz w:val="28"/>
          <w:szCs w:val="28"/>
          <w:rtl/>
          <w:lang w:bidi="ar-EG"/>
        </w:rPr>
        <w:t xml:space="preserve">يعرف الاحتياجات من ( الخضر والفاكهة واللحوم والاسماك ،،،) فتكتب قبل الشراء </w:t>
      </w:r>
      <w:r w:rsidR="006D79D1">
        <w:rPr>
          <w:rFonts w:asciiTheme="majorBidi" w:hAnsiTheme="majorBidi" w:cstheme="majorBidi" w:hint="cs"/>
          <w:sz w:val="28"/>
          <w:szCs w:val="28"/>
          <w:rtl/>
          <w:lang w:bidi="ar-EG"/>
        </w:rPr>
        <w:t>0</w:t>
      </w:r>
    </w:p>
    <w:p w:rsidR="00290DAB" w:rsidRDefault="00290DAB" w:rsidP="00C37DCF">
      <w:pPr>
        <w:pStyle w:val="ListParagraph"/>
        <w:numPr>
          <w:ilvl w:val="0"/>
          <w:numId w:val="3"/>
        </w:numPr>
        <w:spacing w:after="0"/>
        <w:jc w:val="lowKashida"/>
        <w:rPr>
          <w:rFonts w:asciiTheme="majorBidi" w:hAnsiTheme="majorBidi" w:cstheme="majorBidi"/>
          <w:sz w:val="28"/>
          <w:szCs w:val="28"/>
          <w:lang w:bidi="ar-EG"/>
        </w:rPr>
      </w:pPr>
      <w:r>
        <w:rPr>
          <w:rFonts w:asciiTheme="majorBidi" w:hAnsiTheme="majorBidi" w:cstheme="majorBidi" w:hint="cs"/>
          <w:sz w:val="28"/>
          <w:szCs w:val="28"/>
          <w:rtl/>
          <w:lang w:bidi="ar-EG"/>
        </w:rPr>
        <w:t xml:space="preserve">يعمل على ايجاد فرصة واسعة للاختيار اطعمة منوعة لاختيار البدائل </w:t>
      </w:r>
      <w:r w:rsidR="006D79D1">
        <w:rPr>
          <w:rFonts w:asciiTheme="majorBidi" w:hAnsiTheme="majorBidi" w:cstheme="majorBidi" w:hint="cs"/>
          <w:sz w:val="28"/>
          <w:szCs w:val="28"/>
          <w:rtl/>
          <w:lang w:bidi="ar-EG"/>
        </w:rPr>
        <w:t>0</w:t>
      </w:r>
    </w:p>
    <w:p w:rsidR="00290DAB" w:rsidRDefault="00290DAB" w:rsidP="00C37DCF">
      <w:pPr>
        <w:pStyle w:val="ListParagraph"/>
        <w:numPr>
          <w:ilvl w:val="0"/>
          <w:numId w:val="3"/>
        </w:numPr>
        <w:spacing w:after="0"/>
        <w:jc w:val="lowKashida"/>
        <w:rPr>
          <w:rFonts w:asciiTheme="majorBidi" w:hAnsiTheme="majorBidi" w:cstheme="majorBidi"/>
          <w:sz w:val="28"/>
          <w:szCs w:val="28"/>
          <w:lang w:bidi="ar-EG"/>
        </w:rPr>
      </w:pPr>
      <w:r>
        <w:rPr>
          <w:rFonts w:asciiTheme="majorBidi" w:hAnsiTheme="majorBidi" w:cstheme="majorBidi" w:hint="cs"/>
          <w:sz w:val="28"/>
          <w:szCs w:val="28"/>
          <w:rtl/>
          <w:lang w:bidi="ar-EG"/>
        </w:rPr>
        <w:t>يتيح لتصميم وجبة يوم كامل لراحة الاجهزة ال</w:t>
      </w:r>
      <w:r w:rsidR="006D79D1">
        <w:rPr>
          <w:rFonts w:asciiTheme="majorBidi" w:hAnsiTheme="majorBidi" w:cstheme="majorBidi" w:hint="cs"/>
          <w:sz w:val="28"/>
          <w:szCs w:val="28"/>
          <w:rtl/>
          <w:lang w:bidi="ar-EG"/>
        </w:rPr>
        <w:t>م</w:t>
      </w:r>
      <w:r>
        <w:rPr>
          <w:rFonts w:asciiTheme="majorBidi" w:hAnsiTheme="majorBidi" w:cstheme="majorBidi" w:hint="cs"/>
          <w:sz w:val="28"/>
          <w:szCs w:val="28"/>
          <w:rtl/>
          <w:lang w:bidi="ar-EG"/>
        </w:rPr>
        <w:t xml:space="preserve">ختلفة بالجسم </w:t>
      </w:r>
      <w:r w:rsidR="006D79D1">
        <w:rPr>
          <w:rFonts w:asciiTheme="majorBidi" w:hAnsiTheme="majorBidi" w:cstheme="majorBidi" w:hint="cs"/>
          <w:sz w:val="28"/>
          <w:szCs w:val="28"/>
          <w:rtl/>
          <w:lang w:bidi="ar-EG"/>
        </w:rPr>
        <w:t>0</w:t>
      </w:r>
    </w:p>
    <w:p w:rsidR="00290DAB" w:rsidRDefault="00290DAB" w:rsidP="00C37DCF">
      <w:pPr>
        <w:pStyle w:val="ListParagraph"/>
        <w:numPr>
          <w:ilvl w:val="0"/>
          <w:numId w:val="3"/>
        </w:numPr>
        <w:spacing w:after="0"/>
        <w:jc w:val="lowKashida"/>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التحكم فى ميزانية الطعام الخاصة للاسرة </w:t>
      </w:r>
      <w:r w:rsidR="006D79D1">
        <w:rPr>
          <w:rFonts w:asciiTheme="majorBidi" w:hAnsiTheme="majorBidi" w:cstheme="majorBidi" w:hint="cs"/>
          <w:sz w:val="28"/>
          <w:szCs w:val="28"/>
          <w:rtl/>
          <w:lang w:bidi="ar-EG"/>
        </w:rPr>
        <w:t>0</w:t>
      </w:r>
    </w:p>
    <w:p w:rsidR="00290DAB" w:rsidRDefault="00290DAB" w:rsidP="00C37DCF">
      <w:pPr>
        <w:pStyle w:val="ListParagraph"/>
        <w:numPr>
          <w:ilvl w:val="0"/>
          <w:numId w:val="3"/>
        </w:numPr>
        <w:spacing w:after="0"/>
        <w:jc w:val="lowKashida"/>
        <w:rPr>
          <w:rFonts w:asciiTheme="majorBidi" w:hAnsiTheme="majorBidi" w:cstheme="majorBidi"/>
          <w:sz w:val="28"/>
          <w:szCs w:val="28"/>
          <w:lang w:bidi="ar-EG"/>
        </w:rPr>
      </w:pPr>
      <w:r>
        <w:rPr>
          <w:rFonts w:asciiTheme="majorBidi" w:hAnsiTheme="majorBidi" w:cstheme="majorBidi" w:hint="cs"/>
          <w:sz w:val="28"/>
          <w:szCs w:val="28"/>
          <w:rtl/>
          <w:lang w:bidi="ar-EG"/>
        </w:rPr>
        <w:t>يغرس العادات الغذائية الحسنة مثل التعود على تناول جميع الاطعمة .</w:t>
      </w:r>
    </w:p>
    <w:p w:rsidR="000F4CB5" w:rsidRDefault="00290DAB" w:rsidP="002D3E9A">
      <w:pPr>
        <w:ind w:left="240"/>
        <w:jc w:val="center"/>
        <w:rPr>
          <w:sz w:val="28"/>
          <w:szCs w:val="28"/>
          <w:rtl/>
          <w:lang w:bidi="ar-EG"/>
        </w:rPr>
      </w:pPr>
      <w:r>
        <w:rPr>
          <w:rFonts w:hint="cs"/>
          <w:b/>
          <w:bCs/>
          <w:sz w:val="32"/>
          <w:szCs w:val="32"/>
          <w:u w:val="single"/>
          <w:rtl/>
          <w:lang w:bidi="ar-EG"/>
        </w:rPr>
        <w:t xml:space="preserve">اجابة </w:t>
      </w:r>
      <w:r w:rsidR="000F4CB5">
        <w:rPr>
          <w:rFonts w:hint="cs"/>
          <w:b/>
          <w:bCs/>
          <w:sz w:val="32"/>
          <w:szCs w:val="32"/>
          <w:u w:val="single"/>
          <w:rtl/>
          <w:lang w:bidi="ar-EG"/>
        </w:rPr>
        <w:t xml:space="preserve"> </w:t>
      </w:r>
      <w:r w:rsidR="000F4CB5" w:rsidRPr="009A0B56">
        <w:rPr>
          <w:rFonts w:hint="cs"/>
          <w:b/>
          <w:bCs/>
          <w:sz w:val="32"/>
          <w:szCs w:val="32"/>
          <w:u w:val="single"/>
          <w:rtl/>
          <w:lang w:bidi="ar-EG"/>
        </w:rPr>
        <w:t>السؤال</w:t>
      </w:r>
      <w:r w:rsidR="000F4CB5">
        <w:rPr>
          <w:rFonts w:hint="cs"/>
          <w:b/>
          <w:bCs/>
          <w:sz w:val="32"/>
          <w:szCs w:val="32"/>
          <w:u w:val="single"/>
          <w:rtl/>
          <w:lang w:bidi="ar-EG"/>
        </w:rPr>
        <w:t xml:space="preserve"> الرابع </w:t>
      </w:r>
      <w:r w:rsidR="000F4CB5" w:rsidRPr="009A0B56">
        <w:rPr>
          <w:rFonts w:hint="cs"/>
          <w:b/>
          <w:bCs/>
          <w:sz w:val="32"/>
          <w:szCs w:val="32"/>
          <w:u w:val="single"/>
          <w:rtl/>
          <w:lang w:bidi="ar-EG"/>
        </w:rPr>
        <w:t>.</w:t>
      </w:r>
    </w:p>
    <w:p w:rsidR="0013564A" w:rsidRDefault="000F4CB5" w:rsidP="0013564A">
      <w:pPr>
        <w:rPr>
          <w:sz w:val="28"/>
          <w:szCs w:val="28"/>
          <w:rtl/>
          <w:lang w:bidi="ar-EG"/>
        </w:rPr>
      </w:pPr>
      <w:r>
        <w:rPr>
          <w:rFonts w:hint="cs"/>
          <w:sz w:val="28"/>
          <w:szCs w:val="28"/>
          <w:rtl/>
          <w:lang w:bidi="ar-EG"/>
        </w:rPr>
        <w:t xml:space="preserve">ماهى العلاقة بين التخطيط والغذاء  اذكرى تعريف التخطيط والهدف وانواعة وعلاقتة بالغذاء . </w:t>
      </w:r>
    </w:p>
    <w:p w:rsidR="007F4D24" w:rsidRPr="007F4D24" w:rsidRDefault="000F4CB5" w:rsidP="006D79D1">
      <w:pPr>
        <w:numPr>
          <w:ilvl w:val="0"/>
          <w:numId w:val="5"/>
        </w:numPr>
        <w:spacing w:before="100" w:beforeAutospacing="1" w:after="0" w:line="240" w:lineRule="auto"/>
        <w:jc w:val="lowKashida"/>
        <w:rPr>
          <w:lang w:bidi="ar-EG"/>
        </w:rPr>
      </w:pPr>
      <w:r w:rsidRPr="0013564A">
        <w:rPr>
          <w:rFonts w:hint="cs"/>
          <w:sz w:val="28"/>
          <w:szCs w:val="28"/>
          <w:u w:val="single"/>
          <w:rtl/>
          <w:lang w:bidi="ar-EG"/>
        </w:rPr>
        <w:t xml:space="preserve">  </w:t>
      </w:r>
      <w:r w:rsidR="0013564A" w:rsidRPr="0013564A">
        <w:rPr>
          <w:rFonts w:hint="cs"/>
          <w:b/>
          <w:bCs/>
          <w:sz w:val="28"/>
          <w:szCs w:val="28"/>
          <w:u w:val="single"/>
          <w:rtl/>
          <w:lang w:bidi="ar-EG"/>
        </w:rPr>
        <w:t>تعريف عام للتخطيط</w:t>
      </w:r>
      <w:r w:rsidR="0013564A" w:rsidRPr="0013564A">
        <w:rPr>
          <w:rFonts w:hint="cs"/>
          <w:b/>
          <w:bCs/>
          <w:sz w:val="28"/>
          <w:szCs w:val="28"/>
          <w:rtl/>
          <w:lang w:bidi="ar-EG"/>
        </w:rPr>
        <w:t xml:space="preserve"> </w:t>
      </w:r>
      <w:r w:rsidR="0013564A">
        <w:rPr>
          <w:rFonts w:hint="cs"/>
          <w:b/>
          <w:bCs/>
          <w:sz w:val="28"/>
          <w:szCs w:val="28"/>
          <w:rtl/>
          <w:lang w:bidi="ar-EG"/>
        </w:rPr>
        <w:t xml:space="preserve">    </w:t>
      </w:r>
      <w:r w:rsidR="0013564A" w:rsidRPr="0013564A">
        <w:rPr>
          <w:rFonts w:hint="cs"/>
          <w:sz w:val="28"/>
          <w:szCs w:val="28"/>
          <w:rtl/>
          <w:lang w:bidi="ar-EG"/>
        </w:rPr>
        <w:t xml:space="preserve">هو منهج اقتصادي وسياسي واجتماعي وثقافى علمى يستند الى التسلط على جميع موارد وطاقات الاسرة لاستغلالها افضل استغلال ممكن لتلك الموارد والطاقات المحدودة بحيث تؤدى </w:t>
      </w:r>
      <w:r w:rsidR="006D79D1">
        <w:rPr>
          <w:rFonts w:hint="cs"/>
          <w:sz w:val="28"/>
          <w:szCs w:val="28"/>
          <w:rtl/>
          <w:lang w:bidi="ar-EG"/>
        </w:rPr>
        <w:t>ا</w:t>
      </w:r>
      <w:r w:rsidR="0013564A" w:rsidRPr="0013564A">
        <w:rPr>
          <w:rFonts w:hint="cs"/>
          <w:sz w:val="28"/>
          <w:szCs w:val="28"/>
          <w:rtl/>
          <w:lang w:bidi="ar-EG"/>
        </w:rPr>
        <w:t>على معدلات من النمو الاقتصادى والاجتماعي  والثقافي لافراد الاسرة ولتحقيق مستوي افضل لمعيشة هذه الاسرة</w:t>
      </w:r>
      <w:r w:rsidRPr="0013564A">
        <w:rPr>
          <w:rFonts w:hint="cs"/>
          <w:sz w:val="28"/>
          <w:szCs w:val="28"/>
          <w:rtl/>
          <w:lang w:bidi="ar-EG"/>
        </w:rPr>
        <w:t xml:space="preserve">  </w:t>
      </w:r>
      <w:r w:rsidR="0013564A" w:rsidRPr="0013564A">
        <w:rPr>
          <w:rFonts w:hint="cs"/>
          <w:sz w:val="28"/>
          <w:szCs w:val="28"/>
          <w:rtl/>
          <w:lang w:bidi="ar-EG"/>
        </w:rPr>
        <w:t>.</w:t>
      </w:r>
      <w:r w:rsidRPr="0013564A">
        <w:rPr>
          <w:rFonts w:hint="cs"/>
          <w:sz w:val="28"/>
          <w:szCs w:val="28"/>
          <w:rtl/>
          <w:lang w:bidi="ar-EG"/>
        </w:rPr>
        <w:t xml:space="preserve">  </w:t>
      </w:r>
    </w:p>
    <w:p w:rsidR="007F4D24" w:rsidRPr="006D79D1" w:rsidRDefault="007F4D24" w:rsidP="007F4D24">
      <w:pPr>
        <w:numPr>
          <w:ilvl w:val="0"/>
          <w:numId w:val="5"/>
        </w:numPr>
        <w:spacing w:before="100" w:beforeAutospacing="1" w:after="0"/>
        <w:rPr>
          <w:rFonts w:asciiTheme="majorBidi" w:hAnsiTheme="majorBidi" w:cstheme="majorBidi"/>
          <w:b/>
          <w:bCs/>
          <w:sz w:val="32"/>
          <w:szCs w:val="32"/>
          <w:u w:val="single"/>
          <w:lang w:bidi="ar-EG"/>
        </w:rPr>
      </w:pPr>
      <w:r w:rsidRPr="006D79D1">
        <w:rPr>
          <w:rFonts w:asciiTheme="majorBidi" w:hAnsiTheme="majorBidi" w:cstheme="majorBidi"/>
          <w:b/>
          <w:bCs/>
          <w:sz w:val="32"/>
          <w:szCs w:val="32"/>
          <w:u w:val="single"/>
          <w:rtl/>
          <w:lang w:bidi="ar-EG"/>
        </w:rPr>
        <w:t>الهدف</w:t>
      </w:r>
    </w:p>
    <w:p w:rsidR="007F4D24" w:rsidRPr="007F4D24" w:rsidRDefault="007F4D24" w:rsidP="007F4D24">
      <w:pPr>
        <w:numPr>
          <w:ilvl w:val="0"/>
          <w:numId w:val="5"/>
        </w:numPr>
        <w:spacing w:before="100" w:beforeAutospacing="1" w:after="0"/>
        <w:rPr>
          <w:rFonts w:asciiTheme="majorBidi" w:hAnsiTheme="majorBidi" w:cstheme="majorBidi"/>
          <w:sz w:val="28"/>
          <w:szCs w:val="28"/>
          <w:rtl/>
          <w:lang w:bidi="ar-EG"/>
        </w:rPr>
      </w:pPr>
      <w:r w:rsidRPr="007F4D24">
        <w:rPr>
          <w:rFonts w:asciiTheme="majorBidi" w:hAnsiTheme="majorBidi" w:cstheme="majorBidi"/>
          <w:sz w:val="28"/>
          <w:szCs w:val="28"/>
          <w:rtl/>
          <w:lang w:bidi="ar-EG"/>
        </w:rPr>
        <w:t>يحدد التخطيط بوضوح ماهية الاهداف ومستواها بحيث لا يحدث اختلاف للاهداف</w:t>
      </w:r>
      <w:r w:rsidR="006D79D1">
        <w:rPr>
          <w:rFonts w:asciiTheme="majorBidi" w:hAnsiTheme="majorBidi" w:cstheme="majorBidi" w:hint="cs"/>
          <w:sz w:val="28"/>
          <w:szCs w:val="28"/>
          <w:rtl/>
          <w:lang w:bidi="ar-EG"/>
        </w:rPr>
        <w:t>0</w:t>
      </w:r>
    </w:p>
    <w:p w:rsidR="007F4D24" w:rsidRPr="007F4D24" w:rsidRDefault="007F4D24" w:rsidP="007F4D24">
      <w:pPr>
        <w:numPr>
          <w:ilvl w:val="0"/>
          <w:numId w:val="5"/>
        </w:numPr>
        <w:spacing w:before="100" w:beforeAutospacing="1" w:after="0"/>
        <w:rPr>
          <w:rFonts w:asciiTheme="majorBidi" w:hAnsiTheme="majorBidi" w:cstheme="majorBidi"/>
          <w:sz w:val="28"/>
          <w:szCs w:val="28"/>
          <w:rtl/>
          <w:lang w:bidi="ar-EG"/>
        </w:rPr>
      </w:pPr>
      <w:r w:rsidRPr="007F4D24">
        <w:rPr>
          <w:rFonts w:asciiTheme="majorBidi" w:hAnsiTheme="majorBidi" w:cstheme="majorBidi"/>
          <w:sz w:val="28"/>
          <w:szCs w:val="28"/>
          <w:rtl/>
          <w:lang w:bidi="ar-EG"/>
        </w:rPr>
        <w:t>يحدد التخطيط على اساس من الدراسة الواعيه والقرارات الرشيدة للموارد اللازم استخدامها سواء كانت كانت موارد مادية او بشرية</w:t>
      </w:r>
      <w:r w:rsidR="006D79D1">
        <w:rPr>
          <w:rFonts w:asciiTheme="majorBidi" w:hAnsiTheme="majorBidi" w:cstheme="majorBidi" w:hint="cs"/>
          <w:sz w:val="28"/>
          <w:szCs w:val="28"/>
          <w:rtl/>
          <w:lang w:bidi="ar-EG"/>
        </w:rPr>
        <w:t>0</w:t>
      </w:r>
    </w:p>
    <w:p w:rsidR="007F4D24" w:rsidRPr="007F4D24" w:rsidRDefault="007F4D24" w:rsidP="007F4D24">
      <w:pPr>
        <w:numPr>
          <w:ilvl w:val="0"/>
          <w:numId w:val="5"/>
        </w:numPr>
        <w:spacing w:before="100" w:beforeAutospacing="1" w:after="0"/>
        <w:rPr>
          <w:rFonts w:asciiTheme="majorBidi" w:hAnsiTheme="majorBidi" w:cstheme="majorBidi"/>
          <w:sz w:val="28"/>
          <w:szCs w:val="28"/>
          <w:rtl/>
          <w:lang w:bidi="ar-EG"/>
        </w:rPr>
      </w:pPr>
      <w:r w:rsidRPr="007F4D24">
        <w:rPr>
          <w:rFonts w:asciiTheme="majorBidi" w:hAnsiTheme="majorBidi" w:cstheme="majorBidi"/>
          <w:sz w:val="28"/>
          <w:szCs w:val="28"/>
          <w:rtl/>
          <w:lang w:bidi="ar-EG"/>
        </w:rPr>
        <w:t>يحدد التخطيط طرق استعمال  كل مورد من الموارد وبذلك يمكن تحقيق احسن الاهداف باقل الموارد</w:t>
      </w:r>
      <w:r w:rsidR="006D79D1">
        <w:rPr>
          <w:rFonts w:asciiTheme="majorBidi" w:hAnsiTheme="majorBidi" w:cstheme="majorBidi" w:hint="cs"/>
          <w:sz w:val="28"/>
          <w:szCs w:val="28"/>
          <w:rtl/>
          <w:lang w:bidi="ar-EG"/>
        </w:rPr>
        <w:t>0</w:t>
      </w:r>
    </w:p>
    <w:p w:rsidR="007F4D24" w:rsidRPr="007F4D24" w:rsidRDefault="007F4D24" w:rsidP="007F4D24">
      <w:pPr>
        <w:numPr>
          <w:ilvl w:val="0"/>
          <w:numId w:val="5"/>
        </w:numPr>
        <w:spacing w:before="100" w:beforeAutospacing="1" w:after="0"/>
        <w:rPr>
          <w:rFonts w:asciiTheme="majorBidi" w:hAnsiTheme="majorBidi" w:cstheme="majorBidi"/>
          <w:sz w:val="28"/>
          <w:szCs w:val="28"/>
          <w:rtl/>
          <w:lang w:bidi="ar-EG"/>
        </w:rPr>
      </w:pPr>
      <w:r w:rsidRPr="007F4D24">
        <w:rPr>
          <w:rFonts w:asciiTheme="majorBidi" w:hAnsiTheme="majorBidi" w:cstheme="majorBidi"/>
          <w:sz w:val="28"/>
          <w:szCs w:val="28"/>
          <w:rtl/>
          <w:lang w:bidi="ar-EG"/>
        </w:rPr>
        <w:t>يحدد التخطيط تسلسل وتتابع مراحل التنفيذ ومسؤلية كل فرد من الافراد</w:t>
      </w:r>
      <w:r w:rsidR="006D79D1">
        <w:rPr>
          <w:rFonts w:asciiTheme="majorBidi" w:hAnsiTheme="majorBidi" w:cstheme="majorBidi" w:hint="cs"/>
          <w:sz w:val="28"/>
          <w:szCs w:val="28"/>
          <w:rtl/>
          <w:lang w:bidi="ar-EG"/>
        </w:rPr>
        <w:t>0</w:t>
      </w:r>
    </w:p>
    <w:p w:rsidR="007F4D24" w:rsidRDefault="007F4D24" w:rsidP="009C127A">
      <w:pPr>
        <w:pStyle w:val="ListParagraph"/>
        <w:numPr>
          <w:ilvl w:val="0"/>
          <w:numId w:val="6"/>
        </w:numPr>
        <w:jc w:val="both"/>
        <w:rPr>
          <w:rFonts w:asciiTheme="majorBidi" w:hAnsiTheme="majorBidi" w:cstheme="majorBidi"/>
          <w:sz w:val="28"/>
          <w:szCs w:val="28"/>
          <w:lang w:bidi="ar-EG"/>
        </w:rPr>
      </w:pPr>
      <w:r w:rsidRPr="009C127A">
        <w:rPr>
          <w:rFonts w:asciiTheme="majorBidi" w:hAnsiTheme="majorBidi" w:cstheme="majorBidi"/>
          <w:sz w:val="28"/>
          <w:szCs w:val="28"/>
          <w:rtl/>
          <w:lang w:bidi="ar-EG"/>
        </w:rPr>
        <w:lastRenderedPageBreak/>
        <w:t>يبين التخطيط مقدما المشاكل المتوقع حدوثها وطرق تلافى هذه المشاكل</w:t>
      </w:r>
      <w:r w:rsidR="00723A9E">
        <w:rPr>
          <w:rFonts w:asciiTheme="majorBidi" w:hAnsiTheme="majorBidi" w:cstheme="majorBidi" w:hint="cs"/>
          <w:sz w:val="28"/>
          <w:szCs w:val="28"/>
          <w:rtl/>
          <w:lang w:bidi="ar-EG"/>
        </w:rPr>
        <w:t>0</w:t>
      </w:r>
    </w:p>
    <w:p w:rsidR="00723A9E" w:rsidRPr="00D031E8" w:rsidRDefault="00723A9E" w:rsidP="00D031E8">
      <w:pPr>
        <w:rPr>
          <w:b/>
          <w:bCs/>
          <w:sz w:val="28"/>
          <w:szCs w:val="28"/>
          <w:u w:val="single"/>
          <w:rtl/>
          <w:lang w:bidi="ar-EG"/>
        </w:rPr>
      </w:pPr>
      <w:r w:rsidRPr="00723A9E">
        <w:rPr>
          <w:rFonts w:hint="cs"/>
          <w:b/>
          <w:bCs/>
          <w:sz w:val="28"/>
          <w:szCs w:val="28"/>
          <w:u w:val="single"/>
          <w:rtl/>
          <w:lang w:bidi="ar-EG"/>
        </w:rPr>
        <w:t>انواع التخطيط</w:t>
      </w:r>
      <w:r w:rsidR="00D031E8">
        <w:rPr>
          <w:rFonts w:hint="cs"/>
          <w:b/>
          <w:bCs/>
          <w:sz w:val="28"/>
          <w:szCs w:val="28"/>
          <w:u w:val="single"/>
          <w:rtl/>
          <w:lang w:bidi="ar-EG"/>
        </w:rPr>
        <w:t xml:space="preserve">   </w:t>
      </w:r>
      <w:r w:rsidR="00D031E8">
        <w:rPr>
          <w:rFonts w:hint="cs"/>
          <w:b/>
          <w:bCs/>
          <w:sz w:val="28"/>
          <w:szCs w:val="28"/>
          <w:rtl/>
          <w:lang w:bidi="ar-EG"/>
        </w:rPr>
        <w:t xml:space="preserve">  </w:t>
      </w:r>
      <w:r w:rsidRPr="00723A9E">
        <w:rPr>
          <w:rFonts w:asciiTheme="majorBidi" w:hAnsiTheme="majorBidi" w:cstheme="majorBidi"/>
          <w:sz w:val="28"/>
          <w:szCs w:val="28"/>
          <w:rtl/>
          <w:lang w:bidi="ar-EG"/>
        </w:rPr>
        <w:t>تتطلب الحياة الاسريه نوعين من الخطط :</w:t>
      </w:r>
    </w:p>
    <w:p w:rsidR="00723A9E" w:rsidRPr="00723A9E" w:rsidRDefault="00723A9E" w:rsidP="00723A9E">
      <w:pPr>
        <w:numPr>
          <w:ilvl w:val="0"/>
          <w:numId w:val="7"/>
        </w:numPr>
        <w:spacing w:after="0"/>
        <w:ind w:left="0"/>
        <w:rPr>
          <w:rFonts w:asciiTheme="majorBidi" w:hAnsiTheme="majorBidi" w:cstheme="majorBidi"/>
          <w:sz w:val="28"/>
          <w:szCs w:val="28"/>
          <w:rtl/>
          <w:lang w:bidi="ar-EG"/>
        </w:rPr>
      </w:pPr>
      <w:r w:rsidRPr="00723A9E">
        <w:rPr>
          <w:rFonts w:asciiTheme="majorBidi" w:hAnsiTheme="majorBidi" w:cstheme="majorBidi"/>
          <w:sz w:val="28"/>
          <w:szCs w:val="28"/>
          <w:rtl/>
          <w:lang w:bidi="ar-EG"/>
        </w:rPr>
        <w:t xml:space="preserve">الخطط قصيرة المدى :وفيها تتخذ الاسرة القرارات </w:t>
      </w:r>
      <w:r w:rsidR="006D79D1">
        <w:rPr>
          <w:rFonts w:asciiTheme="majorBidi" w:hAnsiTheme="majorBidi" w:cstheme="majorBidi"/>
          <w:sz w:val="28"/>
          <w:szCs w:val="28"/>
          <w:rtl/>
          <w:lang w:bidi="ar-EG"/>
        </w:rPr>
        <w:t>لتحقيق الاهداف قصيرة المدى ولحل</w:t>
      </w:r>
      <w:r w:rsidR="006D79D1">
        <w:rPr>
          <w:rFonts w:asciiTheme="majorBidi" w:hAnsiTheme="majorBidi" w:cstheme="majorBidi" w:hint="cs"/>
          <w:sz w:val="28"/>
          <w:szCs w:val="28"/>
          <w:rtl/>
          <w:lang w:bidi="ar-EG"/>
        </w:rPr>
        <w:t xml:space="preserve"> </w:t>
      </w:r>
      <w:r w:rsidRPr="00723A9E">
        <w:rPr>
          <w:rFonts w:asciiTheme="majorBidi" w:hAnsiTheme="majorBidi" w:cstheme="majorBidi"/>
          <w:sz w:val="28"/>
          <w:szCs w:val="28"/>
          <w:rtl/>
          <w:lang w:bidi="ar-EG"/>
        </w:rPr>
        <w:t xml:space="preserve">المشاكل خلال فترة لا تزيد عن شهر وقد تكون خطط موسمية او اسبوعية او يومية وتتسم الخطة القصيرة المدى بالوضوح والدقة وكثرة التفاصيل </w:t>
      </w:r>
      <w:r w:rsidR="006D79D1">
        <w:rPr>
          <w:rFonts w:asciiTheme="majorBidi" w:hAnsiTheme="majorBidi" w:cstheme="majorBidi" w:hint="cs"/>
          <w:sz w:val="28"/>
          <w:szCs w:val="28"/>
          <w:rtl/>
          <w:lang w:bidi="ar-EG"/>
        </w:rPr>
        <w:t>0</w:t>
      </w:r>
    </w:p>
    <w:p w:rsidR="00723A9E" w:rsidRPr="00723A9E" w:rsidRDefault="00723A9E" w:rsidP="00723A9E">
      <w:pPr>
        <w:numPr>
          <w:ilvl w:val="0"/>
          <w:numId w:val="7"/>
        </w:numPr>
        <w:spacing w:after="0"/>
        <w:ind w:left="0"/>
        <w:rPr>
          <w:rFonts w:asciiTheme="majorBidi" w:hAnsiTheme="majorBidi" w:cstheme="majorBidi"/>
          <w:sz w:val="28"/>
          <w:szCs w:val="28"/>
          <w:lang w:bidi="ar-EG"/>
        </w:rPr>
      </w:pPr>
      <w:r w:rsidRPr="00723A9E">
        <w:rPr>
          <w:rFonts w:asciiTheme="majorBidi" w:hAnsiTheme="majorBidi" w:cstheme="majorBidi"/>
          <w:sz w:val="28"/>
          <w:szCs w:val="28"/>
          <w:rtl/>
          <w:lang w:bidi="ar-EG"/>
        </w:rPr>
        <w:t xml:space="preserve">التخطيط متوسط المدى:وهي ترتبط باهداف وقرارات تزيد عن ستة اشهر حتى عام وهى تنحصر بين الاهداف القصيرة المدى والطويلة المدى </w:t>
      </w:r>
      <w:r w:rsidR="006D79D1">
        <w:rPr>
          <w:rFonts w:asciiTheme="majorBidi" w:hAnsiTheme="majorBidi" w:cstheme="majorBidi" w:hint="cs"/>
          <w:sz w:val="28"/>
          <w:szCs w:val="28"/>
          <w:rtl/>
          <w:lang w:bidi="ar-EG"/>
        </w:rPr>
        <w:t>0</w:t>
      </w:r>
    </w:p>
    <w:p w:rsidR="00723A9E" w:rsidRDefault="00723A9E" w:rsidP="00723A9E">
      <w:pPr>
        <w:numPr>
          <w:ilvl w:val="0"/>
          <w:numId w:val="7"/>
        </w:numPr>
        <w:spacing w:after="0"/>
        <w:ind w:left="0"/>
        <w:rPr>
          <w:rFonts w:asciiTheme="majorBidi" w:hAnsiTheme="majorBidi" w:cstheme="majorBidi"/>
          <w:sz w:val="28"/>
          <w:szCs w:val="28"/>
          <w:lang w:bidi="ar-EG"/>
        </w:rPr>
      </w:pPr>
      <w:r w:rsidRPr="00723A9E">
        <w:rPr>
          <w:rFonts w:asciiTheme="majorBidi" w:hAnsiTheme="majorBidi" w:cstheme="majorBidi"/>
          <w:sz w:val="28"/>
          <w:szCs w:val="28"/>
          <w:rtl/>
          <w:lang w:bidi="ar-EG"/>
        </w:rPr>
        <w:t>التخطيط طويلة المدى :وترتبط باهداف بعيدة قد تمتد لاكثر من سنة ولعدة سنوات .</w:t>
      </w:r>
    </w:p>
    <w:p w:rsidR="00723A9E" w:rsidRPr="00723A9E" w:rsidRDefault="00723A9E" w:rsidP="00D031E8">
      <w:pPr>
        <w:spacing w:after="0"/>
        <w:rPr>
          <w:rFonts w:asciiTheme="majorBidi" w:hAnsiTheme="majorBidi" w:cstheme="majorBidi"/>
          <w:sz w:val="28"/>
          <w:szCs w:val="28"/>
          <w:lang w:bidi="ar-EG"/>
        </w:rPr>
      </w:pPr>
    </w:p>
    <w:p w:rsidR="00723A9E" w:rsidRDefault="00723A9E" w:rsidP="00D031E8">
      <w:pPr>
        <w:ind w:left="360"/>
        <w:jc w:val="both"/>
        <w:rPr>
          <w:rFonts w:cs="Al-Mothnna"/>
          <w:b/>
          <w:bCs/>
          <w:color w:val="000000"/>
          <w:sz w:val="28"/>
          <w:szCs w:val="28"/>
          <w:rtl/>
          <w:lang w:bidi="ar-EG"/>
        </w:rPr>
      </w:pPr>
      <w:r w:rsidRPr="00723A9E">
        <w:rPr>
          <w:rFonts w:cs="AdvertisingExtraBold"/>
          <w:b/>
          <w:bCs/>
          <w:color w:val="000000"/>
          <w:sz w:val="28"/>
          <w:szCs w:val="28"/>
          <w:u w:val="single"/>
          <w:rtl/>
          <w:lang w:bidi="ar-EG"/>
        </w:rPr>
        <w:t>التخطيط واعداد الوجبات</w:t>
      </w:r>
      <w:r>
        <w:rPr>
          <w:rFonts w:cs="AdvertisingExtraBold" w:hint="cs"/>
          <w:b/>
          <w:bCs/>
          <w:color w:val="000000"/>
          <w:sz w:val="28"/>
          <w:szCs w:val="28"/>
          <w:rtl/>
          <w:lang w:bidi="ar-EG"/>
        </w:rPr>
        <w:t xml:space="preserve">  </w:t>
      </w:r>
      <w:r w:rsidRPr="00723A9E">
        <w:rPr>
          <w:color w:val="000000"/>
          <w:sz w:val="28"/>
          <w:szCs w:val="28"/>
          <w:rtl/>
        </w:rPr>
        <w:t xml:space="preserve"> الغذاء من الضروريات الهامة في حياة الإنسان ، والتغذية الصحيحة المتمثلة في الوجبات الغذائية المتكاملة هي خط الدفاع الأول للمحافظة على الصحة العامة ووقاية الجسم من الأمراض، ولا تكمل إلا بضمان سلامة الغذاء من الناحية الصحية و التي تتداخل فيها عدة عوامل أهمها : مدى جودة المواد الخام المستخدمة، وطرق الإعداد والتصنيع، ومدى توافر الشروط الصحية للعاملين بكافة خطوات الإنتاج الغذائي، وكذلك الظروف المختلفة في تداول ونقل وتخزين المنتج الغذائي النهائي إلى أن يصل إلى المستهلكين ، لذا فإن توافر القيمة الغذائية العالمية بجانب ضمان الأمان أو السلامة الصحية</w:t>
      </w:r>
      <w:r w:rsidRPr="00723A9E">
        <w:rPr>
          <w:color w:val="000000"/>
          <w:sz w:val="28"/>
          <w:szCs w:val="28"/>
        </w:rPr>
        <w:t xml:space="preserve">Food safety </w:t>
      </w:r>
      <w:r w:rsidRPr="00723A9E">
        <w:rPr>
          <w:color w:val="000000"/>
          <w:sz w:val="28"/>
          <w:szCs w:val="28"/>
          <w:rtl/>
        </w:rPr>
        <w:t xml:space="preserve"> للمنتج الغذائي يجب أن يكون الهدف الأكبر لأيّ مؤسسة غذائية مهما كان حجمها .</w:t>
      </w:r>
    </w:p>
    <w:p w:rsidR="00723A9E" w:rsidRPr="00D031E8" w:rsidRDefault="00723A9E" w:rsidP="00D031E8">
      <w:pPr>
        <w:ind w:left="360"/>
        <w:jc w:val="both"/>
        <w:rPr>
          <w:rFonts w:cs="AdvertisingExtraBold"/>
          <w:b/>
          <w:bCs/>
          <w:color w:val="000000"/>
          <w:sz w:val="28"/>
          <w:szCs w:val="28"/>
          <w:rtl/>
        </w:rPr>
      </w:pPr>
      <w:r w:rsidRPr="00723A9E">
        <w:rPr>
          <w:rFonts w:cs="Al-Mothnna"/>
          <w:b/>
          <w:bCs/>
          <w:color w:val="000000"/>
          <w:sz w:val="28"/>
          <w:szCs w:val="28"/>
          <w:rtl/>
          <w:lang w:bidi="ar-EG"/>
        </w:rPr>
        <w:t xml:space="preserve">  يقصد بتخطيط الوجبات:</w:t>
      </w:r>
      <w:r w:rsidR="00D031E8">
        <w:rPr>
          <w:rFonts w:cs="AdvertisingExtraBold" w:hint="cs"/>
          <w:b/>
          <w:bCs/>
          <w:color w:val="000000"/>
          <w:sz w:val="28"/>
          <w:szCs w:val="28"/>
          <w:rtl/>
          <w:lang w:bidi="ar-EG"/>
        </w:rPr>
        <w:t xml:space="preserve">       </w:t>
      </w:r>
      <w:r w:rsidRPr="00723A9E">
        <w:rPr>
          <w:color w:val="000000"/>
          <w:sz w:val="28"/>
          <w:szCs w:val="28"/>
          <w:rtl/>
          <w:lang w:bidi="ar-EG"/>
        </w:rPr>
        <w:t xml:space="preserve"> هو ما يتم تحديده من احتياجات واوليات للانسان بحيث تكون الوجبات الغذائية هي التي تمد الانسان بما يحتاجه من عناصر غذائية تفي باحتياجاته اليومية،ويتم التخطيط للوجبات علي اسس علمية، فقد قسمت المواد الغذائية الي مجموعات تسمي بالمجموعات الغذائية، تضم كل مجموعة منها ما هو متشابة من حيث عناصره وقيمته الغذائية بحيث يمكن الانتقاء فيما بينها دون ان يخل ذلك بالمستوي الغذائي المطلوب.</w:t>
      </w:r>
      <w:r w:rsidRPr="00723A9E">
        <w:rPr>
          <w:color w:val="000000"/>
          <w:sz w:val="28"/>
          <w:szCs w:val="28"/>
          <w:rtl/>
        </w:rPr>
        <w:t xml:space="preserve"> يستدعي التخطيط لإعداد الوجبات مراعاة عوامل عدة، إذ يجب أن يكون الطعام مغذيًا ولذيذًا، كما يجب أن تكون تكلفته ضمن حدود إمكانات المرء. ويجب على الطاهي كذلك أن يأخذ بعين الاعتبار الوقت اللازم لإعداد الوجبات ليتسنى له التخطيط لها إذا دعت الحاجة لذلك، كأن تكون مشاغله كثيرة ووقته ضيقًا.</w:t>
      </w:r>
      <w:r w:rsidRPr="00723A9E">
        <w:rPr>
          <w:rFonts w:cs="Al-Mothnna"/>
          <w:b/>
          <w:bCs/>
          <w:color w:val="000000"/>
          <w:sz w:val="28"/>
          <w:szCs w:val="28"/>
          <w:rtl/>
          <w:lang w:bidi="ar-EG"/>
        </w:rPr>
        <w:t xml:space="preserve"> </w:t>
      </w:r>
      <w:r w:rsidRPr="00723A9E">
        <w:rPr>
          <w:rFonts w:cs="Al-Mothnna"/>
          <w:b/>
          <w:bCs/>
          <w:color w:val="000000"/>
          <w:sz w:val="28"/>
          <w:szCs w:val="28"/>
          <w:lang w:bidi="ar-EG"/>
        </w:rPr>
        <w:t>"</w:t>
      </w:r>
    </w:p>
    <w:p w:rsidR="000F4CB5" w:rsidRPr="00D031E8" w:rsidRDefault="000F4CB5" w:rsidP="00D031E8">
      <w:pPr>
        <w:jc w:val="both"/>
        <w:rPr>
          <w:rFonts w:asciiTheme="majorBidi" w:hAnsiTheme="majorBidi" w:cstheme="majorBidi"/>
          <w:sz w:val="28"/>
          <w:szCs w:val="28"/>
          <w:rtl/>
          <w:lang w:bidi="ar-EG"/>
        </w:rPr>
      </w:pPr>
    </w:p>
    <w:p w:rsidR="000F4CB5" w:rsidRPr="009A0B56" w:rsidRDefault="000F4CB5" w:rsidP="000F4CB5">
      <w:pPr>
        <w:tabs>
          <w:tab w:val="left" w:pos="5591"/>
          <w:tab w:val="right" w:pos="8306"/>
        </w:tabs>
        <w:rPr>
          <w:rFonts w:asciiTheme="majorBidi" w:hAnsiTheme="majorBidi" w:cstheme="majorBidi"/>
          <w:i/>
          <w:iCs/>
          <w:sz w:val="18"/>
          <w:szCs w:val="18"/>
          <w:lang w:bidi="ar-EG"/>
        </w:rPr>
      </w:pPr>
      <w:r>
        <w:rPr>
          <w:rFonts w:asciiTheme="majorBidi" w:hAnsiTheme="majorBidi" w:cstheme="majorBidi"/>
          <w:b/>
          <w:bCs/>
          <w:i/>
          <w:iCs/>
          <w:sz w:val="18"/>
          <w:szCs w:val="18"/>
          <w:lang w:bidi="ar-EG"/>
        </w:rPr>
        <w:tab/>
      </w:r>
      <w:r w:rsidRPr="009A0B56">
        <w:rPr>
          <w:rFonts w:asciiTheme="majorBidi" w:hAnsiTheme="majorBidi" w:cstheme="majorBidi"/>
          <w:b/>
          <w:bCs/>
          <w:i/>
          <w:iCs/>
          <w:sz w:val="18"/>
          <w:szCs w:val="18"/>
          <w:lang w:bidi="ar-EG"/>
        </w:rPr>
        <w:t>Good Luck– Prof.DR .Eid Ali Zaki</w:t>
      </w:r>
    </w:p>
    <w:p w:rsidR="000F4CB5" w:rsidRDefault="000F4CB5" w:rsidP="000F4CB5">
      <w:pPr>
        <w:spacing w:after="0" w:line="240" w:lineRule="auto"/>
        <w:jc w:val="lowKashida"/>
        <w:rPr>
          <w:b/>
          <w:bCs/>
          <w:rtl/>
          <w:lang w:bidi="ar-EG"/>
        </w:rPr>
      </w:pPr>
    </w:p>
    <w:p w:rsidR="000F4CB5" w:rsidRDefault="000F4CB5" w:rsidP="000F4CB5">
      <w:pPr>
        <w:rPr>
          <w:b/>
          <w:bCs/>
          <w:rtl/>
          <w:lang w:bidi="ar-EG"/>
        </w:rPr>
      </w:pPr>
    </w:p>
    <w:p w:rsidR="00CF0E53" w:rsidRPr="00CF0E53" w:rsidRDefault="00CF0E53" w:rsidP="000F4CB5">
      <w:pPr>
        <w:spacing w:line="240" w:lineRule="auto"/>
        <w:jc w:val="center"/>
        <w:rPr>
          <w:rFonts w:asciiTheme="majorBidi" w:hAnsiTheme="majorBidi" w:cstheme="majorBidi"/>
          <w:lang w:bidi="ar-EG"/>
        </w:rPr>
      </w:pPr>
    </w:p>
    <w:sectPr w:rsidR="00CF0E53" w:rsidRPr="00CF0E53" w:rsidSect="002E43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dvertisingExtraBold">
    <w:charset w:val="B2"/>
    <w:family w:val="auto"/>
    <w:pitch w:val="variable"/>
    <w:sig w:usb0="00006001" w:usb1="00000000" w:usb2="00000000" w:usb3="00000000" w:csb0="00000040" w:csb1="00000000"/>
  </w:font>
  <w:font w:name="Al-Mothnna">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7813"/>
    <w:multiLevelType w:val="hybridMultilevel"/>
    <w:tmpl w:val="69B020E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2DDE65FB"/>
    <w:multiLevelType w:val="hybridMultilevel"/>
    <w:tmpl w:val="A4ECA5AE"/>
    <w:lvl w:ilvl="0" w:tplc="DB60AAE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C8D35B1"/>
    <w:multiLevelType w:val="hybridMultilevel"/>
    <w:tmpl w:val="02D4BA50"/>
    <w:lvl w:ilvl="0" w:tplc="04090011">
      <w:start w:val="1"/>
      <w:numFmt w:val="decimal"/>
      <w:lvlText w:val="%1)"/>
      <w:lvlJc w:val="left"/>
      <w:pPr>
        <w:ind w:left="600" w:hanging="360"/>
      </w:pPr>
      <w:rPr>
        <w:rFonts w:hint="default"/>
        <w:b/>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nsid w:val="3DF05E85"/>
    <w:multiLevelType w:val="hybridMultilevel"/>
    <w:tmpl w:val="CD2CC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D26F02"/>
    <w:multiLevelType w:val="hybridMultilevel"/>
    <w:tmpl w:val="C61A46EA"/>
    <w:lvl w:ilvl="0" w:tplc="685608EC">
      <w:numFmt w:val="bullet"/>
      <w:lvlText w:val="-"/>
      <w:lvlJc w:val="left"/>
      <w:pPr>
        <w:ind w:left="600" w:hanging="360"/>
      </w:pPr>
      <w:rPr>
        <w:rFonts w:ascii="Arial" w:eastAsiaTheme="minorEastAsia" w:hAnsi="Arial" w:cs="Arial" w:hint="default"/>
        <w:b/>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
    <w:nsid w:val="651B06DF"/>
    <w:multiLevelType w:val="hybridMultilevel"/>
    <w:tmpl w:val="7910CAB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6">
    <w:nsid w:val="6E161986"/>
    <w:multiLevelType w:val="hybridMultilevel"/>
    <w:tmpl w:val="E16CAC56"/>
    <w:lvl w:ilvl="0" w:tplc="04090011">
      <w:start w:val="1"/>
      <w:numFmt w:val="decimal"/>
      <w:lvlText w:val="%1)"/>
      <w:lvlJc w:val="left"/>
      <w:pPr>
        <w:ind w:left="600" w:hanging="360"/>
      </w:pPr>
      <w:rPr>
        <w:rFonts w:hint="default"/>
        <w:b/>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nsid w:val="7BBF27AE"/>
    <w:multiLevelType w:val="hybridMultilevel"/>
    <w:tmpl w:val="928A2D6C"/>
    <w:lvl w:ilvl="0" w:tplc="447A4E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0"/>
  </w:num>
  <w:num w:numId="5">
    <w:abstractNumId w:val="3"/>
  </w:num>
  <w:num w:numId="6">
    <w:abstractNumId w:val="5"/>
  </w:num>
  <w:num w:numId="7">
    <w:abstractNumId w:val="7"/>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F0E53"/>
    <w:rsid w:val="000F4CB5"/>
    <w:rsid w:val="0013564A"/>
    <w:rsid w:val="00244F1C"/>
    <w:rsid w:val="00290DAB"/>
    <w:rsid w:val="002D3E9A"/>
    <w:rsid w:val="002E433B"/>
    <w:rsid w:val="00400736"/>
    <w:rsid w:val="00460651"/>
    <w:rsid w:val="006273D4"/>
    <w:rsid w:val="006D79D1"/>
    <w:rsid w:val="00723A9E"/>
    <w:rsid w:val="007F4D24"/>
    <w:rsid w:val="009C127A"/>
    <w:rsid w:val="009C3E8C"/>
    <w:rsid w:val="009E2E06"/>
    <w:rsid w:val="00BE6593"/>
    <w:rsid w:val="00C37DCF"/>
    <w:rsid w:val="00CF0E53"/>
    <w:rsid w:val="00D031E8"/>
    <w:rsid w:val="00D36356"/>
    <w:rsid w:val="00D86EC8"/>
    <w:rsid w:val="00EC26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33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E53"/>
    <w:pPr>
      <w:ind w:left="720"/>
      <w:contextualSpacing/>
    </w:pPr>
  </w:style>
  <w:style w:type="paragraph" w:styleId="FootnoteText">
    <w:name w:val="footnote text"/>
    <w:basedOn w:val="Normal"/>
    <w:link w:val="FootnoteTextChar"/>
    <w:unhideWhenUsed/>
    <w:rsid w:val="0013564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rsid w:val="0013564A"/>
    <w:rPr>
      <w:rFonts w:ascii="Calibri" w:eastAsia="Calibri" w:hAnsi="Calibri"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BF3846F6730A42BB5D33945F45B75C" ma:contentTypeVersion="3" ma:contentTypeDescription="Create a new document." ma:contentTypeScope="" ma:versionID="1a66f662517c3233fcb26b4094b05a16">
  <xsd:schema xmlns:xsd="http://www.w3.org/2001/XMLSchema" xmlns:xs="http://www.w3.org/2001/XMLSchema" xmlns:p="http://schemas.microsoft.com/office/2006/metadata/properties" xmlns:ns3="0503d5c0-a908-4fd0-ba49-c3b008cb8f7d" targetNamespace="http://schemas.microsoft.com/office/2006/metadata/properties" ma:root="true" ma:fieldsID="e502813fc1f692228e4ed0cd90af7135" ns3:_="">
    <xsd:import namespace="0503d5c0-a908-4fd0-ba49-c3b008cb8f7d"/>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3d5c0-a908-4fd0-ba49-c3b008cb8f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E7030-6006-4D9B-B87B-D0B28C03D0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EE99B8-49E6-42BA-B7C0-31F2660A1806}">
  <ds:schemaRefs>
    <ds:schemaRef ds:uri="http://schemas.openxmlformats.org/officeDocument/2006/bibliography"/>
  </ds:schemaRefs>
</ds:datastoreItem>
</file>

<file path=customXml/itemProps3.xml><?xml version="1.0" encoding="utf-8"?>
<ds:datastoreItem xmlns:ds="http://schemas.openxmlformats.org/officeDocument/2006/customXml" ds:itemID="{B9A3AA45-E5B5-4B52-9626-73C0BD0E04DA}">
  <ds:schemaRefs>
    <ds:schemaRef ds:uri="http://schemas.microsoft.com/sharepoint/v3/contenttype/forms"/>
  </ds:schemaRefs>
</ds:datastoreItem>
</file>

<file path=customXml/itemProps4.xml><?xml version="1.0" encoding="utf-8"?>
<ds:datastoreItem xmlns:ds="http://schemas.openxmlformats.org/officeDocument/2006/customXml" ds:itemID="{66FFD5CF-DF72-4277-AF57-6584E6AE1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3d5c0-a908-4fd0-ba49-c3b008cb8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0102084830</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Aboslah</dc:creator>
  <cp:lastModifiedBy>basma</cp:lastModifiedBy>
  <cp:revision>2</cp:revision>
  <dcterms:created xsi:type="dcterms:W3CDTF">2017-02-14T08:38:00Z</dcterms:created>
  <dcterms:modified xsi:type="dcterms:W3CDTF">2017-02-14T08:38:00Z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0x01010048BF3846F6730A42BB5D33945F45B75C</vt:lpwstr>
  </property>
</Properties>
</file>